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8FD8" w14:textId="77777777" w:rsidR="002333FE" w:rsidRPr="001C375D" w:rsidRDefault="001C375D" w:rsidP="001C375D">
      <w:pPr>
        <w:jc w:val="center"/>
        <w:rPr>
          <w:rFonts w:ascii="Impact" w:hAnsi="Impact"/>
          <w:sz w:val="36"/>
          <w:szCs w:val="36"/>
        </w:rPr>
      </w:pPr>
      <w:r w:rsidRPr="001C375D">
        <w:rPr>
          <w:rFonts w:ascii="Impact" w:hAnsi="Impact"/>
          <w:sz w:val="36"/>
          <w:szCs w:val="36"/>
        </w:rPr>
        <w:t>LE 16 JUIN, ET APRÈS ! TOUS ENSEMBLE, PRIVÉ/PUBLIC, MÊME COMBAT !</w:t>
      </w:r>
    </w:p>
    <w:p w14:paraId="7DAEF5E1" w14:textId="77777777" w:rsidR="002333FE" w:rsidRDefault="002333FE" w:rsidP="001C375D">
      <w:pPr>
        <w:jc w:val="both"/>
      </w:pPr>
    </w:p>
    <w:p w14:paraId="3C1BC395" w14:textId="77777777" w:rsidR="00BB6748" w:rsidRPr="001C375D" w:rsidRDefault="00BB6748" w:rsidP="001C375D">
      <w:pPr>
        <w:jc w:val="both"/>
        <w:rPr>
          <w:b/>
          <w:i/>
        </w:rPr>
      </w:pPr>
      <w:r w:rsidRPr="001C375D">
        <w:rPr>
          <w:b/>
          <w:i/>
        </w:rPr>
        <w:t xml:space="preserve">Soignants du privé comme du public, nous avons été au front pour gérer de la même façon cette crise </w:t>
      </w:r>
      <w:r w:rsidR="00673015" w:rsidRPr="001C375D">
        <w:rPr>
          <w:b/>
          <w:i/>
        </w:rPr>
        <w:t>du C</w:t>
      </w:r>
      <w:r w:rsidRPr="001C375D">
        <w:rPr>
          <w:b/>
          <w:i/>
        </w:rPr>
        <w:t>ovid</w:t>
      </w:r>
      <w:r w:rsidR="002333FE" w:rsidRPr="001C375D">
        <w:rPr>
          <w:b/>
          <w:i/>
        </w:rPr>
        <w:t xml:space="preserve"> 19</w:t>
      </w:r>
      <w:r w:rsidRPr="001C375D">
        <w:rPr>
          <w:b/>
          <w:i/>
        </w:rPr>
        <w:t>.</w:t>
      </w:r>
    </w:p>
    <w:p w14:paraId="102AF4F0" w14:textId="4537641C" w:rsidR="00673015" w:rsidRPr="001C375D" w:rsidRDefault="00BB6748" w:rsidP="001C375D">
      <w:pPr>
        <w:jc w:val="both"/>
        <w:rPr>
          <w:b/>
          <w:i/>
        </w:rPr>
      </w:pPr>
      <w:r w:rsidRPr="001C375D">
        <w:rPr>
          <w:b/>
          <w:i/>
        </w:rPr>
        <w:t>Nous</w:t>
      </w:r>
      <w:r w:rsidR="00673015" w:rsidRPr="001C375D">
        <w:rPr>
          <w:b/>
          <w:i/>
        </w:rPr>
        <w:t xml:space="preserve"> avons été forts et courageux d’</w:t>
      </w:r>
      <w:r w:rsidRPr="001C375D">
        <w:rPr>
          <w:b/>
          <w:i/>
        </w:rPr>
        <w:t>al</w:t>
      </w:r>
      <w:r w:rsidR="00673015" w:rsidRPr="001C375D">
        <w:rPr>
          <w:b/>
          <w:i/>
        </w:rPr>
        <w:t xml:space="preserve">ler nous battre sans protection. Nous étions là, tous, </w:t>
      </w:r>
      <w:r w:rsidR="00673015" w:rsidRPr="001C375D">
        <w:rPr>
          <w:rFonts w:cs="Times"/>
          <w:b/>
          <w:i/>
          <w:color w:val="000000"/>
        </w:rPr>
        <w:t xml:space="preserve">infirmières </w:t>
      </w:r>
      <w:r w:rsidR="002333FE" w:rsidRPr="001C375D">
        <w:rPr>
          <w:rFonts w:cs="Times"/>
          <w:b/>
          <w:i/>
          <w:color w:val="000000"/>
        </w:rPr>
        <w:t>aides-soignantes</w:t>
      </w:r>
      <w:r w:rsidR="00673015" w:rsidRPr="001C375D">
        <w:rPr>
          <w:rFonts w:cs="Times"/>
          <w:b/>
          <w:i/>
          <w:color w:val="000000"/>
        </w:rPr>
        <w:t xml:space="preserve">, brancardiers, </w:t>
      </w:r>
      <w:r w:rsidR="002333FE" w:rsidRPr="001C375D">
        <w:rPr>
          <w:rFonts w:cs="Times"/>
          <w:b/>
          <w:i/>
          <w:color w:val="000000"/>
        </w:rPr>
        <w:t>ASH</w:t>
      </w:r>
      <w:r w:rsidR="00673015" w:rsidRPr="001C375D">
        <w:rPr>
          <w:rFonts w:cs="Times"/>
          <w:b/>
          <w:i/>
          <w:color w:val="000000"/>
        </w:rPr>
        <w:t xml:space="preserve">, kiné, etc..., </w:t>
      </w:r>
      <w:r w:rsidR="00673015" w:rsidRPr="001C375D">
        <w:rPr>
          <w:b/>
          <w:i/>
        </w:rPr>
        <w:t xml:space="preserve">alors que les masques, les surblouses, </w:t>
      </w:r>
      <w:r w:rsidR="00C352F0">
        <w:rPr>
          <w:b/>
          <w:i/>
        </w:rPr>
        <w:t>et même le savon et le gel hydroalcoolique</w:t>
      </w:r>
      <w:r w:rsidR="00C75A40">
        <w:rPr>
          <w:b/>
          <w:i/>
        </w:rPr>
        <w:t>, partout en France,</w:t>
      </w:r>
      <w:r w:rsidR="00C352F0">
        <w:rPr>
          <w:b/>
          <w:i/>
        </w:rPr>
        <w:t xml:space="preserve"> </w:t>
      </w:r>
      <w:r w:rsidR="00673015" w:rsidRPr="001C375D">
        <w:rPr>
          <w:b/>
          <w:i/>
        </w:rPr>
        <w:t>manquaient ! Pour certains dans le service Covid, et pour d’autres dans les autres services, parce que oui, il n’y avait  pas que le Covid mais</w:t>
      </w:r>
      <w:r w:rsidR="002333FE" w:rsidRPr="001C375D">
        <w:rPr>
          <w:b/>
          <w:i/>
        </w:rPr>
        <w:t xml:space="preserve"> aussi</w:t>
      </w:r>
      <w:r w:rsidR="00673015" w:rsidRPr="001C375D">
        <w:rPr>
          <w:b/>
          <w:i/>
        </w:rPr>
        <w:t xml:space="preserve"> tout le reste</w:t>
      </w:r>
      <w:r w:rsidR="002333FE" w:rsidRPr="001C375D">
        <w:rPr>
          <w:b/>
          <w:i/>
        </w:rPr>
        <w:t xml:space="preserve"> ! </w:t>
      </w:r>
    </w:p>
    <w:p w14:paraId="5B034B71" w14:textId="77777777" w:rsidR="002333FE" w:rsidRPr="00673015" w:rsidRDefault="002333FE" w:rsidP="001C375D">
      <w:pPr>
        <w:jc w:val="both"/>
      </w:pPr>
    </w:p>
    <w:p w14:paraId="287206FE" w14:textId="170B4DEE" w:rsidR="005C3B04" w:rsidRDefault="00BB6748" w:rsidP="001C375D">
      <w:pPr>
        <w:jc w:val="both"/>
      </w:pPr>
      <w:r w:rsidRPr="00673015">
        <w:t>Affaibli</w:t>
      </w:r>
      <w:r w:rsidR="00E2560E">
        <w:t>s</w:t>
      </w:r>
      <w:r w:rsidR="00673015" w:rsidRPr="00673015">
        <w:t xml:space="preserve"> par des années d’austérité où</w:t>
      </w:r>
      <w:r w:rsidRPr="00673015">
        <w:t xml:space="preserve"> personne ne nous a écouté, </w:t>
      </w:r>
      <w:r w:rsidR="002333FE">
        <w:t>s</w:t>
      </w:r>
      <w:r w:rsidR="005C3B04">
        <w:t xml:space="preserve">ans </w:t>
      </w:r>
      <w:r w:rsidRPr="00673015">
        <w:t xml:space="preserve">revalorisation de nos </w:t>
      </w:r>
      <w:r w:rsidR="00673015" w:rsidRPr="00673015">
        <w:t>salaires</w:t>
      </w:r>
      <w:r w:rsidRPr="00673015">
        <w:t>,</w:t>
      </w:r>
      <w:r w:rsidR="00673015">
        <w:t xml:space="preserve"> </w:t>
      </w:r>
    </w:p>
    <w:p w14:paraId="3983090D" w14:textId="77777777" w:rsidR="00BB6748" w:rsidRPr="00673015" w:rsidRDefault="002333FE" w:rsidP="001C375D">
      <w:pPr>
        <w:jc w:val="both"/>
      </w:pPr>
      <w:r>
        <w:t>s</w:t>
      </w:r>
      <w:r w:rsidR="005C3B04">
        <w:t xml:space="preserve">ans </w:t>
      </w:r>
      <w:r w:rsidR="00673015">
        <w:t xml:space="preserve">amélioration de nos conditions de travail, </w:t>
      </w:r>
      <w:r>
        <w:t>e</w:t>
      </w:r>
      <w:r w:rsidR="005C3B04">
        <w:t xml:space="preserve">n </w:t>
      </w:r>
      <w:r w:rsidR="00673015">
        <w:t>sous-effectifs</w:t>
      </w:r>
      <w:r w:rsidR="005C3B04">
        <w:t xml:space="preserve"> et en</w:t>
      </w:r>
      <w:r w:rsidR="00673015">
        <w:t xml:space="preserve"> manque de moyens chroniques,</w:t>
      </w:r>
      <w:r w:rsidR="00BB6748" w:rsidRPr="00673015">
        <w:t xml:space="preserve"> nous sommes des humains qui</w:t>
      </w:r>
      <w:r w:rsidR="00673015" w:rsidRPr="00673015">
        <w:t xml:space="preserve"> </w:t>
      </w:r>
      <w:r w:rsidR="005C3B04">
        <w:t>nous</w:t>
      </w:r>
      <w:r w:rsidR="00673015" w:rsidRPr="00673015">
        <w:t xml:space="preserve"> </w:t>
      </w:r>
      <w:r w:rsidR="005C3B04">
        <w:t>sommes</w:t>
      </w:r>
      <w:r w:rsidR="00673015" w:rsidRPr="00673015">
        <w:t xml:space="preserve"> dévoués pour soigner d’</w:t>
      </w:r>
      <w:r>
        <w:t xml:space="preserve">autres humains ; nous y sommes habitués, </w:t>
      </w:r>
      <w:r w:rsidR="00BB6748" w:rsidRPr="00673015">
        <w:t>c</w:t>
      </w:r>
      <w:r w:rsidR="005C3B04">
        <w:t>’</w:t>
      </w:r>
      <w:r>
        <w:t xml:space="preserve">est notre quotidien. </w:t>
      </w:r>
    </w:p>
    <w:p w14:paraId="72FF1C33" w14:textId="77777777" w:rsidR="002333FE" w:rsidRDefault="002333FE" w:rsidP="001C375D">
      <w:pPr>
        <w:jc w:val="both"/>
      </w:pPr>
    </w:p>
    <w:p w14:paraId="3FE9C09F" w14:textId="77777777" w:rsidR="00BB6748" w:rsidRPr="00673015" w:rsidRDefault="005C3B04" w:rsidP="001C375D">
      <w:pPr>
        <w:jc w:val="both"/>
      </w:pPr>
      <w:r>
        <w:t>Mais il est l’</w:t>
      </w:r>
      <w:r w:rsidR="00BB6748" w:rsidRPr="00673015">
        <w:t>heure de rendre</w:t>
      </w:r>
      <w:r w:rsidR="002333FE">
        <w:t xml:space="preserve"> </w:t>
      </w:r>
      <w:r>
        <w:t xml:space="preserve">des comptes, </w:t>
      </w:r>
      <w:r w:rsidR="00BB6748" w:rsidRPr="00673015">
        <w:t>de tenir les promesses.</w:t>
      </w:r>
      <w:r>
        <w:t xml:space="preserve"> A</w:t>
      </w:r>
      <w:r w:rsidR="002333FE">
        <w:t>près les belles paroles, les « V</w:t>
      </w:r>
      <w:r>
        <w:t xml:space="preserve">ous êtes des héros », nous exigeons des actes, et tout de suite ! </w:t>
      </w:r>
      <w:r w:rsidR="00BB6748" w:rsidRPr="00673015">
        <w:t>Pou</w:t>
      </w:r>
      <w:r w:rsidR="002333FE">
        <w:t>rquoi devons-</w:t>
      </w:r>
      <w:r w:rsidR="00BB6748" w:rsidRPr="00673015">
        <w:t xml:space="preserve">nous attendre cette prime annoncée par </w:t>
      </w:r>
      <w:r w:rsidR="002333FE">
        <w:t xml:space="preserve">le </w:t>
      </w:r>
      <w:r w:rsidR="00BB6748" w:rsidRPr="00673015">
        <w:t xml:space="preserve">président </w:t>
      </w:r>
      <w:r w:rsidR="002333FE">
        <w:t xml:space="preserve">Macron </w:t>
      </w:r>
      <w:r w:rsidR="00BB6748" w:rsidRPr="00673015">
        <w:t xml:space="preserve">? </w:t>
      </w:r>
    </w:p>
    <w:p w14:paraId="058F636A" w14:textId="77777777" w:rsidR="00BB6748" w:rsidRPr="00673015" w:rsidRDefault="00BB6748" w:rsidP="001C375D">
      <w:pPr>
        <w:jc w:val="both"/>
      </w:pPr>
      <w:r w:rsidRPr="00673015">
        <w:t xml:space="preserve">Avons-nous attendu pour laisser nos familles, </w:t>
      </w:r>
      <w:r w:rsidR="001C375D">
        <w:t xml:space="preserve">pour </w:t>
      </w:r>
      <w:r w:rsidR="002333FE">
        <w:t xml:space="preserve">combattre </w:t>
      </w:r>
      <w:r w:rsidR="001C375D">
        <w:t xml:space="preserve">nos peurs, nos doutes, </w:t>
      </w:r>
      <w:r w:rsidRPr="00673015">
        <w:t>notre fatigue</w:t>
      </w:r>
      <w:r w:rsidR="001C375D">
        <w:t>,</w:t>
      </w:r>
      <w:r w:rsidRPr="00673015">
        <w:t xml:space="preserve"> </w:t>
      </w:r>
      <w:r w:rsidR="001C375D">
        <w:t>et</w:t>
      </w:r>
      <w:r w:rsidRPr="00673015">
        <w:t xml:space="preserve"> être présent</w:t>
      </w:r>
      <w:r w:rsidR="005C3B04">
        <w:t>s</w:t>
      </w:r>
      <w:r w:rsidRPr="00673015">
        <w:t>, à nos postes, auprès des malades.</w:t>
      </w:r>
    </w:p>
    <w:p w14:paraId="68E59034" w14:textId="77777777" w:rsidR="00BB6748" w:rsidRDefault="005C3B04" w:rsidP="001C375D">
      <w:pPr>
        <w:jc w:val="both"/>
      </w:pPr>
      <w:r>
        <w:t>Bien sûr que n</w:t>
      </w:r>
      <w:r w:rsidR="00BB6748" w:rsidRPr="00673015">
        <w:t>on</w:t>
      </w:r>
      <w:r>
        <w:t xml:space="preserve"> </w:t>
      </w:r>
      <w:r w:rsidR="00BB6748" w:rsidRPr="00673015">
        <w:t>! Nous somme</w:t>
      </w:r>
      <w:r>
        <w:t xml:space="preserve">s des gens responsables, </w:t>
      </w:r>
      <w:r w:rsidR="001C375D">
        <w:t xml:space="preserve">et </w:t>
      </w:r>
      <w:r>
        <w:t>nous l’</w:t>
      </w:r>
      <w:r w:rsidR="00BB6748" w:rsidRPr="00673015">
        <w:t>avons prouvé.</w:t>
      </w:r>
    </w:p>
    <w:p w14:paraId="49DA0BA8" w14:textId="77777777" w:rsidR="001C375D" w:rsidRDefault="00B33F7C" w:rsidP="001C375D">
      <w:pPr>
        <w:jc w:val="both"/>
      </w:pPr>
      <w:r>
        <w:t xml:space="preserve">Et puis franchement, est-ce simplement d’une prime pour la période du Covid dont nous avons besoin. C’est une réelle augmentation des salaires, tout de suite, </w:t>
      </w:r>
      <w:r w:rsidR="001C375D">
        <w:t xml:space="preserve">que nous exigeons, </w:t>
      </w:r>
      <w:r>
        <w:t xml:space="preserve">car nos difficultés ne datent pas d’aujourd’hui ! </w:t>
      </w:r>
      <w:r w:rsidR="002333FE">
        <w:t xml:space="preserve">Ce sont des embauches, des moyens à la hauteur des besoins, car les cadences de travail ne nous permettent plus de nous occuper correctement des patients ! </w:t>
      </w:r>
    </w:p>
    <w:p w14:paraId="4CFE1408" w14:textId="77777777" w:rsidR="001C375D" w:rsidRDefault="001C375D" w:rsidP="001C375D">
      <w:pPr>
        <w:jc w:val="both"/>
      </w:pPr>
    </w:p>
    <w:p w14:paraId="4A53553E" w14:textId="77777777" w:rsidR="00B33F7C" w:rsidRPr="001C375D" w:rsidRDefault="002333FE" w:rsidP="001C375D">
      <w:pPr>
        <w:jc w:val="center"/>
        <w:rPr>
          <w:b/>
          <w:i/>
        </w:rPr>
      </w:pPr>
      <w:r w:rsidRPr="001C375D">
        <w:rPr>
          <w:b/>
          <w:i/>
        </w:rPr>
        <w:t>Cela suffit de faire passer la re</w:t>
      </w:r>
      <w:r w:rsidR="001C375D" w:rsidRPr="001C375D">
        <w:rPr>
          <w:b/>
          <w:i/>
        </w:rPr>
        <w:t>ntabilité</w:t>
      </w:r>
      <w:r w:rsidRPr="001C375D">
        <w:rPr>
          <w:b/>
          <w:i/>
        </w:rPr>
        <w:t xml:space="preserve"> avant les besoins réels des personnels et des patients !</w:t>
      </w:r>
    </w:p>
    <w:p w14:paraId="79F9F94C" w14:textId="77777777" w:rsidR="001C375D" w:rsidRDefault="001C375D" w:rsidP="001C375D">
      <w:pPr>
        <w:jc w:val="both"/>
      </w:pPr>
    </w:p>
    <w:p w14:paraId="05DDC748" w14:textId="77777777" w:rsidR="00BB6748" w:rsidRPr="00673015" w:rsidRDefault="00B33F7C" w:rsidP="001C375D">
      <w:pPr>
        <w:jc w:val="both"/>
      </w:pPr>
      <w:r>
        <w:t>Et i</w:t>
      </w:r>
      <w:r w:rsidR="00BB6748" w:rsidRPr="00673015">
        <w:t>l est temps que nous ayons notre mot à dire dans les décisions de la santé.</w:t>
      </w:r>
    </w:p>
    <w:p w14:paraId="2832D393" w14:textId="77777777" w:rsidR="00BB6748" w:rsidRPr="00673015" w:rsidRDefault="00BB6748" w:rsidP="001C375D">
      <w:pPr>
        <w:jc w:val="both"/>
      </w:pPr>
      <w:r w:rsidRPr="00673015">
        <w:t xml:space="preserve">Qui mieux que nous, connaît les besoins et les attentes des malades ? </w:t>
      </w:r>
    </w:p>
    <w:p w14:paraId="40EB6DA4" w14:textId="77777777" w:rsidR="00BB6748" w:rsidRPr="00673015" w:rsidRDefault="005C3B04" w:rsidP="001C375D">
      <w:pPr>
        <w:jc w:val="both"/>
      </w:pPr>
      <w:r>
        <w:t>Nous n’</w:t>
      </w:r>
      <w:r w:rsidR="00BB6748" w:rsidRPr="00673015">
        <w:t>avons pas craqué quand nous étions les dernières personnes à pouvoir accompagner un patient jusqu'à la mort, nous mettant devant nos propres faiblesses.</w:t>
      </w:r>
    </w:p>
    <w:p w14:paraId="22DA121C" w14:textId="77777777" w:rsidR="00BB6748" w:rsidRPr="00673015" w:rsidRDefault="00B33F7C" w:rsidP="001C375D">
      <w:pPr>
        <w:jc w:val="both"/>
      </w:pPr>
      <w:r>
        <w:t>C’</w:t>
      </w:r>
      <w:r w:rsidR="00BB6748" w:rsidRPr="00673015">
        <w:t xml:space="preserve">est pourquoi, les exigences de la grande famille des </w:t>
      </w:r>
      <w:r>
        <w:t>personnels de la santé est la même partout. N</w:t>
      </w:r>
      <w:r w:rsidR="00BB6748" w:rsidRPr="00673015">
        <w:t>ous ne voulons plus être des matricules interchangeables</w:t>
      </w:r>
      <w:r>
        <w:t xml:space="preserve">, </w:t>
      </w:r>
      <w:r w:rsidRPr="00B33F7C">
        <w:t>qu’on balade de service en service</w:t>
      </w:r>
      <w:r>
        <w:t>,</w:t>
      </w:r>
      <w:r w:rsidR="00BB6748" w:rsidRPr="00673015">
        <w:t xml:space="preserve"> c</w:t>
      </w:r>
      <w:r>
        <w:t>ar ce n’</w:t>
      </w:r>
      <w:r w:rsidR="00BB6748" w:rsidRPr="00673015">
        <w:t xml:space="preserve">est pas avec des numéros qu'on </w:t>
      </w:r>
      <w:r w:rsidR="00673015" w:rsidRPr="00673015">
        <w:t>soigne</w:t>
      </w:r>
      <w:r w:rsidR="00BB6748" w:rsidRPr="00673015">
        <w:t xml:space="preserve"> un pays</w:t>
      </w:r>
      <w:r>
        <w:t>,</w:t>
      </w:r>
      <w:r w:rsidR="00BB6748" w:rsidRPr="00673015">
        <w:t xml:space="preserve"> mais bien avec des gens compétents, formés, empathiques et coordonnés.</w:t>
      </w:r>
    </w:p>
    <w:p w14:paraId="22F5745F" w14:textId="77777777" w:rsidR="001C375D" w:rsidRDefault="001C375D" w:rsidP="001C375D">
      <w:pPr>
        <w:jc w:val="both"/>
      </w:pPr>
    </w:p>
    <w:p w14:paraId="3D7E1CD4" w14:textId="77777777" w:rsidR="00BB6748" w:rsidRDefault="00B33F7C" w:rsidP="001C375D">
      <w:pPr>
        <w:jc w:val="center"/>
        <w:rPr>
          <w:b/>
          <w:i/>
        </w:rPr>
      </w:pPr>
      <w:r w:rsidRPr="001C375D">
        <w:rPr>
          <w:b/>
          <w:i/>
        </w:rPr>
        <w:t>Alors aujourd’hui, n</w:t>
      </w:r>
      <w:r w:rsidR="00BB6748" w:rsidRPr="001C375D">
        <w:rPr>
          <w:b/>
          <w:i/>
        </w:rPr>
        <w:t>ous sommes tous mobilisés pour une revalorisation des salaires, des</w:t>
      </w:r>
      <w:r w:rsidRPr="001C375D">
        <w:rPr>
          <w:b/>
          <w:i/>
        </w:rPr>
        <w:t xml:space="preserve"> embauches, des</w:t>
      </w:r>
      <w:r w:rsidR="00BB6748" w:rsidRPr="001C375D">
        <w:rPr>
          <w:b/>
          <w:i/>
        </w:rPr>
        <w:t xml:space="preserve"> moyens </w:t>
      </w:r>
      <w:r w:rsidRPr="001C375D">
        <w:rPr>
          <w:b/>
          <w:i/>
        </w:rPr>
        <w:t>et une véritable reconn</w:t>
      </w:r>
      <w:r w:rsidR="001C375D">
        <w:rPr>
          <w:b/>
          <w:i/>
        </w:rPr>
        <w:t>aissance ! Et nous continuerons</w:t>
      </w:r>
      <w:r w:rsidRPr="001C375D">
        <w:rPr>
          <w:b/>
          <w:i/>
        </w:rPr>
        <w:t xml:space="preserve"> le temps qu’il faudra, jusqu’à ce que nous obtenions ce que nous voulons !</w:t>
      </w:r>
    </w:p>
    <w:p w14:paraId="6A2C9915" w14:textId="77777777" w:rsidR="00DA5761" w:rsidRDefault="00DA5761" w:rsidP="001C375D">
      <w:pPr>
        <w:jc w:val="center"/>
        <w:rPr>
          <w:b/>
          <w:i/>
        </w:rPr>
      </w:pPr>
    </w:p>
    <w:tbl>
      <w:tblPr>
        <w:tblStyle w:val="Grille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DA5761" w14:paraId="5EFAA95A" w14:textId="77777777" w:rsidTr="00DA5761">
        <w:tc>
          <w:tcPr>
            <w:tcW w:w="10600" w:type="dxa"/>
          </w:tcPr>
          <w:p w14:paraId="7A1030C8" w14:textId="5ADE7FA6" w:rsidR="00DA5761" w:rsidRPr="00DA5761" w:rsidRDefault="00DA5761" w:rsidP="001C375D">
            <w:pPr>
              <w:jc w:val="center"/>
              <w:rPr>
                <w:rFonts w:ascii="Impact" w:hAnsi="Impact"/>
                <w:sz w:val="52"/>
                <w:szCs w:val="52"/>
              </w:rPr>
            </w:pPr>
            <w:r w:rsidRPr="00DA5761">
              <w:rPr>
                <w:rFonts w:ascii="Impact" w:hAnsi="Impact"/>
                <w:sz w:val="52"/>
                <w:szCs w:val="52"/>
              </w:rPr>
              <w:t xml:space="preserve">MARDI 16 JUIN </w:t>
            </w:r>
          </w:p>
          <w:p w14:paraId="5A2C6DBA" w14:textId="77777777" w:rsidR="00DA5761" w:rsidRPr="00005813" w:rsidRDefault="00DA5761" w:rsidP="001C375D">
            <w:pPr>
              <w:jc w:val="center"/>
              <w:rPr>
                <w:rFonts w:ascii="Impact" w:hAnsi="Impact"/>
                <w:sz w:val="16"/>
                <w:szCs w:val="16"/>
              </w:rPr>
            </w:pPr>
          </w:p>
          <w:p w14:paraId="5589493F" w14:textId="0ECBDA38" w:rsidR="00DA5761" w:rsidRPr="00DA5761" w:rsidRDefault="00DA5761" w:rsidP="001C375D">
            <w:pPr>
              <w:jc w:val="center"/>
              <w:rPr>
                <w:rFonts w:ascii="Impact" w:hAnsi="Impact"/>
                <w:sz w:val="40"/>
                <w:szCs w:val="40"/>
              </w:rPr>
            </w:pPr>
            <w:r w:rsidRPr="00DA5761">
              <w:rPr>
                <w:rFonts w:ascii="Impact" w:hAnsi="Impact"/>
                <w:sz w:val="40"/>
                <w:szCs w:val="40"/>
              </w:rPr>
              <w:t>12H30</w:t>
            </w:r>
          </w:p>
          <w:p w14:paraId="19BBD263" w14:textId="5582D6BD" w:rsidR="00DA5761" w:rsidRPr="00DA5761" w:rsidRDefault="00DA5761" w:rsidP="001C375D">
            <w:pPr>
              <w:jc w:val="center"/>
              <w:rPr>
                <w:rFonts w:ascii="Impact" w:hAnsi="Impact"/>
                <w:sz w:val="40"/>
                <w:szCs w:val="40"/>
              </w:rPr>
            </w:pPr>
            <w:r w:rsidRPr="00DA5761">
              <w:rPr>
                <w:rFonts w:ascii="Impact" w:hAnsi="Impact"/>
                <w:sz w:val="40"/>
                <w:szCs w:val="40"/>
              </w:rPr>
              <w:t xml:space="preserve">RASSEMBLEMENT SUR LE PARVIS DE LA CLINIQUE </w:t>
            </w:r>
          </w:p>
          <w:p w14:paraId="587EE09B" w14:textId="77777777" w:rsidR="00DA5761" w:rsidRPr="00005813" w:rsidRDefault="00DA5761" w:rsidP="001C375D">
            <w:pPr>
              <w:jc w:val="center"/>
              <w:rPr>
                <w:rFonts w:ascii="Impact" w:hAnsi="Impact"/>
                <w:sz w:val="16"/>
                <w:szCs w:val="16"/>
              </w:rPr>
            </w:pPr>
          </w:p>
          <w:p w14:paraId="29552EE6" w14:textId="29AB050E" w:rsidR="00DA5761" w:rsidRPr="00DA5761" w:rsidRDefault="00DA5761" w:rsidP="001C375D">
            <w:pPr>
              <w:jc w:val="center"/>
              <w:rPr>
                <w:rFonts w:ascii="Impact" w:hAnsi="Impact"/>
                <w:sz w:val="40"/>
                <w:szCs w:val="40"/>
              </w:rPr>
            </w:pPr>
            <w:r w:rsidRPr="00DA5761">
              <w:rPr>
                <w:rFonts w:ascii="Impact" w:hAnsi="Impact"/>
                <w:sz w:val="40"/>
                <w:szCs w:val="40"/>
              </w:rPr>
              <w:t>Suivi d’un départ pour la</w:t>
            </w:r>
          </w:p>
          <w:p w14:paraId="0D35AB56" w14:textId="5538DEB0" w:rsidR="00DA5761" w:rsidRPr="00DA5761" w:rsidRDefault="00DA5761" w:rsidP="001C375D">
            <w:pPr>
              <w:jc w:val="center"/>
              <w:rPr>
                <w:rFonts w:ascii="Impact" w:hAnsi="Impact"/>
                <w:sz w:val="40"/>
                <w:szCs w:val="40"/>
              </w:rPr>
            </w:pPr>
            <w:r w:rsidRPr="00DA5761">
              <w:rPr>
                <w:rFonts w:ascii="Impact" w:hAnsi="Impact"/>
                <w:sz w:val="40"/>
                <w:szCs w:val="40"/>
              </w:rPr>
              <w:t xml:space="preserve">MANIFESTATION 14H – PLACE KLÉBER </w:t>
            </w:r>
          </w:p>
        </w:tc>
      </w:tr>
    </w:tbl>
    <w:p w14:paraId="0AEB5122" w14:textId="77777777" w:rsidR="00005813" w:rsidRDefault="00005813" w:rsidP="001C375D">
      <w:pPr>
        <w:jc w:val="center"/>
        <w:rPr>
          <w:b/>
          <w:i/>
        </w:rPr>
      </w:pPr>
    </w:p>
    <w:p w14:paraId="517D2CE0" w14:textId="32A8AD5D" w:rsidR="00005813" w:rsidRPr="001C375D" w:rsidRDefault="005A7ADB" w:rsidP="00607F36">
      <w:pPr>
        <w:jc w:val="right"/>
        <w:rPr>
          <w:b/>
          <w:i/>
        </w:rPr>
      </w:pPr>
      <w:r>
        <w:rPr>
          <w:b/>
          <w:i/>
        </w:rPr>
        <w:t>Collectif du personnel</w:t>
      </w:r>
      <w:bookmarkStart w:id="0" w:name="_GoBack"/>
      <w:bookmarkEnd w:id="0"/>
      <w:r w:rsidR="00A15161">
        <w:rPr>
          <w:b/>
          <w:i/>
        </w:rPr>
        <w:t xml:space="preserve"> de la Clinique Rhéna</w:t>
      </w:r>
    </w:p>
    <w:sectPr w:rsidR="00005813" w:rsidRPr="001C375D" w:rsidSect="00005813">
      <w:pgSz w:w="11900" w:h="16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262F1" w14:textId="77777777" w:rsidR="00005813" w:rsidRDefault="00005813" w:rsidP="00DA5761">
      <w:r>
        <w:separator/>
      </w:r>
    </w:p>
  </w:endnote>
  <w:endnote w:type="continuationSeparator" w:id="0">
    <w:p w14:paraId="276EFF67" w14:textId="77777777" w:rsidR="00005813" w:rsidRDefault="00005813" w:rsidP="00DA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866FD" w14:textId="77777777" w:rsidR="00005813" w:rsidRDefault="00005813" w:rsidP="00DA5761">
      <w:r>
        <w:separator/>
      </w:r>
    </w:p>
  </w:footnote>
  <w:footnote w:type="continuationSeparator" w:id="0">
    <w:p w14:paraId="7E63A622" w14:textId="77777777" w:rsidR="00005813" w:rsidRDefault="00005813" w:rsidP="00DA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C"/>
    <w:rsid w:val="00005813"/>
    <w:rsid w:val="00034B31"/>
    <w:rsid w:val="00170A8F"/>
    <w:rsid w:val="001C2EC1"/>
    <w:rsid w:val="001C375D"/>
    <w:rsid w:val="002333FE"/>
    <w:rsid w:val="005A7ADB"/>
    <w:rsid w:val="005C3B04"/>
    <w:rsid w:val="005D778C"/>
    <w:rsid w:val="00607F36"/>
    <w:rsid w:val="00673015"/>
    <w:rsid w:val="006C335D"/>
    <w:rsid w:val="009E41FE"/>
    <w:rsid w:val="00A15161"/>
    <w:rsid w:val="00B33F7C"/>
    <w:rsid w:val="00BB6748"/>
    <w:rsid w:val="00C352F0"/>
    <w:rsid w:val="00C75A40"/>
    <w:rsid w:val="00CF27C6"/>
    <w:rsid w:val="00DA5761"/>
    <w:rsid w:val="00E2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CBD6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A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57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761"/>
  </w:style>
  <w:style w:type="paragraph" w:styleId="Pieddepage">
    <w:name w:val="footer"/>
    <w:basedOn w:val="Normal"/>
    <w:link w:val="PieddepageCar"/>
    <w:uiPriority w:val="99"/>
    <w:unhideWhenUsed/>
    <w:rsid w:val="00DA57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7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A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57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761"/>
  </w:style>
  <w:style w:type="paragraph" w:styleId="Pieddepage">
    <w:name w:val="footer"/>
    <w:basedOn w:val="Normal"/>
    <w:link w:val="PieddepageCar"/>
    <w:uiPriority w:val="99"/>
    <w:unhideWhenUsed/>
    <w:rsid w:val="00DA57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2495</Characters>
  <Application>Microsoft Macintosh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8</cp:revision>
  <dcterms:created xsi:type="dcterms:W3CDTF">2020-06-12T13:02:00Z</dcterms:created>
  <dcterms:modified xsi:type="dcterms:W3CDTF">2020-06-12T19:24:00Z</dcterms:modified>
</cp:coreProperties>
</file>