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7" w:rsidRDefault="00372CE7" w:rsidP="00372CE7">
      <w:pPr>
        <w:jc w:val="center"/>
        <w:rPr>
          <w:szCs w:val="32"/>
        </w:rPr>
      </w:pPr>
      <w:r w:rsidRPr="00372CE7">
        <w:rPr>
          <w:b/>
          <w:sz w:val="40"/>
          <w:szCs w:val="32"/>
          <w:u w:val="single"/>
        </w:rPr>
        <w:t>CGT  CFDT  FA-FPT</w:t>
      </w:r>
    </w:p>
    <w:p w:rsidR="00372CE7" w:rsidRDefault="00372CE7" w:rsidP="000E7C48">
      <w:pPr>
        <w:rPr>
          <w:szCs w:val="32"/>
        </w:rPr>
      </w:pPr>
    </w:p>
    <w:p w:rsidR="00372CE7" w:rsidRDefault="00372CE7" w:rsidP="000E7C48">
      <w:pPr>
        <w:rPr>
          <w:szCs w:val="32"/>
        </w:rPr>
      </w:pPr>
    </w:p>
    <w:p w:rsidR="00AB2C5C" w:rsidRDefault="00111AB4" w:rsidP="000E7C48">
      <w:pPr>
        <w:rPr>
          <w:szCs w:val="32"/>
        </w:rPr>
      </w:pPr>
      <w:r>
        <w:rPr>
          <w:noProof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5pt;margin-top:7.55pt;width:482.8pt;height:80.45pt;z-index:251660288;mso-width-relative:margin;mso-height-relative:margin" filled="f" stroked="f">
            <v:textbox style="mso-next-textbox:#_x0000_s1026">
              <w:txbxContent>
                <w:p w:rsidR="00232D33" w:rsidRPr="00372CE7" w:rsidRDefault="00284ABB" w:rsidP="003B377C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2"/>
                    </w:rPr>
                  </w:pPr>
                  <w:r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PVA : Trahison !</w:t>
                  </w:r>
                </w:p>
                <w:p w:rsidR="004100E2" w:rsidRPr="00372CE7" w:rsidRDefault="005F0267" w:rsidP="003B377C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2"/>
                    </w:rPr>
                  </w:pPr>
                  <w:r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L’u</w:t>
                  </w:r>
                  <w:r w:rsidR="00284ABB"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 xml:space="preserve">sinage </w:t>
                  </w:r>
                  <w:r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fermé</w:t>
                  </w:r>
                </w:p>
                <w:p w:rsidR="00284ABB" w:rsidRPr="00372CE7" w:rsidRDefault="005F0267" w:rsidP="003B377C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32"/>
                    </w:rPr>
                  </w:pPr>
                  <w:r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Les p</w:t>
                  </w:r>
                  <w:r w:rsidR="00284ABB"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neumatique</w:t>
                  </w:r>
                  <w:r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>s</w:t>
                  </w:r>
                  <w:r w:rsidR="00284ABB" w:rsidRPr="00372CE7">
                    <w:rPr>
                      <w:rFonts w:asciiTheme="minorHAnsi" w:hAnsiTheme="minorHAnsi"/>
                      <w:b/>
                      <w:sz w:val="36"/>
                      <w:szCs w:val="32"/>
                    </w:rPr>
                    <w:t xml:space="preserve"> au privé </w:t>
                  </w:r>
                  <w:r w:rsidR="00284ABB" w:rsidRPr="00372CE7">
                    <w:rPr>
                      <w:rFonts w:asciiTheme="minorHAnsi" w:hAnsiTheme="minorHAnsi"/>
                      <w:b/>
                      <w:sz w:val="48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461AF3" w:rsidRDefault="00461AF3" w:rsidP="000E7C48">
      <w:pPr>
        <w:rPr>
          <w:szCs w:val="32"/>
        </w:rPr>
      </w:pPr>
    </w:p>
    <w:p w:rsidR="00232D33" w:rsidRPr="00232D33" w:rsidRDefault="00232D33" w:rsidP="00232D33">
      <w:pPr>
        <w:rPr>
          <w:szCs w:val="32"/>
        </w:rPr>
      </w:pPr>
    </w:p>
    <w:p w:rsidR="00232D33" w:rsidRDefault="00111AB4" w:rsidP="00232D33">
      <w:pPr>
        <w:rPr>
          <w:szCs w:val="32"/>
        </w:rPr>
      </w:pPr>
      <w:r>
        <w:rPr>
          <w:noProof/>
          <w:szCs w:val="32"/>
        </w:rPr>
        <w:pict>
          <v:shape id="_x0000_s1027" type="#_x0000_t202" style="position:absolute;margin-left:278.55pt;margin-top:-67.45pt;width:179.05pt;height:72.4pt;z-index:251661312;mso-width-relative:margin;mso-height-relative:margin" filled="f" stroked="f">
            <v:textbox style="mso-next-textbox:#_x0000_s1027">
              <w:txbxContent>
                <w:p w:rsidR="00232D33" w:rsidRPr="00FA7C52" w:rsidRDefault="00232D33" w:rsidP="00FA7C5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90BCF" w:rsidRDefault="00690BCF" w:rsidP="004100E2">
      <w:pPr>
        <w:rPr>
          <w:rFonts w:asciiTheme="minorHAnsi" w:hAnsiTheme="minorHAnsi"/>
          <w:sz w:val="28"/>
          <w:szCs w:val="32"/>
        </w:rPr>
        <w:sectPr w:rsidR="00690BCF" w:rsidSect="00C3757F">
          <w:type w:val="continuous"/>
          <w:pgSz w:w="11906" w:h="16838"/>
          <w:pgMar w:top="720" w:right="720" w:bottom="720" w:left="720" w:header="709" w:footer="709" w:gutter="0"/>
          <w:cols w:space="454"/>
          <w:titlePg/>
          <w:docGrid w:linePitch="360"/>
        </w:sectPr>
      </w:pPr>
    </w:p>
    <w:p w:rsidR="00284ABB" w:rsidRDefault="00284ABB" w:rsidP="004100E2">
      <w:pPr>
        <w:rPr>
          <w:rFonts w:asciiTheme="minorHAnsi" w:hAnsiTheme="minorHAnsi"/>
          <w:sz w:val="24"/>
          <w:szCs w:val="32"/>
        </w:rPr>
      </w:pPr>
    </w:p>
    <w:p w:rsidR="00284ABB" w:rsidRDefault="00284ABB" w:rsidP="004100E2">
      <w:pPr>
        <w:rPr>
          <w:rFonts w:asciiTheme="minorHAnsi" w:hAnsiTheme="minorHAnsi"/>
          <w:sz w:val="24"/>
          <w:szCs w:val="32"/>
        </w:rPr>
      </w:pPr>
    </w:p>
    <w:p w:rsidR="00284ABB" w:rsidRDefault="00284ABB" w:rsidP="004100E2">
      <w:pPr>
        <w:rPr>
          <w:rFonts w:asciiTheme="minorHAnsi" w:hAnsiTheme="minorHAnsi"/>
          <w:sz w:val="24"/>
          <w:szCs w:val="32"/>
        </w:rPr>
      </w:pPr>
    </w:p>
    <w:p w:rsidR="00284ABB" w:rsidRDefault="00284ABB" w:rsidP="004100E2">
      <w:pPr>
        <w:rPr>
          <w:rFonts w:asciiTheme="minorHAnsi" w:hAnsiTheme="minorHAnsi"/>
          <w:sz w:val="24"/>
          <w:szCs w:val="32"/>
        </w:rPr>
      </w:pPr>
    </w:p>
    <w:p w:rsidR="00284ABB" w:rsidRDefault="00284ABB" w:rsidP="004100E2">
      <w:pPr>
        <w:rPr>
          <w:rFonts w:asciiTheme="minorHAnsi" w:hAnsiTheme="minorHAnsi"/>
          <w:sz w:val="24"/>
          <w:szCs w:val="32"/>
        </w:rPr>
      </w:pPr>
    </w:p>
    <w:p w:rsidR="00284ABB" w:rsidRPr="00372CE7" w:rsidRDefault="00284ABB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Alors que la certification vient d’être confirmée au Se</w:t>
      </w:r>
      <w:r w:rsidRPr="00372CE7">
        <w:rPr>
          <w:rFonts w:asciiTheme="minorHAnsi" w:hAnsiTheme="minorHAnsi"/>
          <w:szCs w:val="32"/>
        </w:rPr>
        <w:t>r</w:t>
      </w:r>
      <w:r w:rsidRPr="00372CE7">
        <w:rPr>
          <w:rFonts w:asciiTheme="minorHAnsi" w:hAnsiTheme="minorHAnsi"/>
          <w:szCs w:val="32"/>
        </w:rPr>
        <w:t>vice PVA, les agents sont assommés par l’annonce faite par l’Administration : L’</w:t>
      </w:r>
      <w:r w:rsidR="00FF3B2A" w:rsidRPr="00372CE7">
        <w:rPr>
          <w:rFonts w:asciiTheme="minorHAnsi" w:hAnsiTheme="minorHAnsi"/>
          <w:szCs w:val="32"/>
        </w:rPr>
        <w:t>usinage sera fermé</w:t>
      </w:r>
      <w:r w:rsidRPr="00372CE7">
        <w:rPr>
          <w:rFonts w:asciiTheme="minorHAnsi" w:hAnsiTheme="minorHAnsi"/>
          <w:szCs w:val="32"/>
        </w:rPr>
        <w:t xml:space="preserve"> et l’activité pneumatique sera privatisé</w:t>
      </w:r>
      <w:r w:rsidR="000715FD" w:rsidRPr="00372CE7">
        <w:rPr>
          <w:rFonts w:asciiTheme="minorHAnsi" w:hAnsiTheme="minorHAnsi"/>
          <w:szCs w:val="32"/>
        </w:rPr>
        <w:t>e</w:t>
      </w:r>
      <w:r w:rsidRPr="00372CE7">
        <w:rPr>
          <w:rFonts w:asciiTheme="minorHAnsi" w:hAnsiTheme="minorHAnsi"/>
          <w:szCs w:val="32"/>
        </w:rPr>
        <w:t> !!</w:t>
      </w:r>
    </w:p>
    <w:p w:rsidR="005F0267" w:rsidRPr="00372CE7" w:rsidRDefault="005F0267" w:rsidP="004100E2">
      <w:pPr>
        <w:rPr>
          <w:rFonts w:asciiTheme="minorHAnsi" w:hAnsiTheme="minorHAnsi"/>
          <w:szCs w:val="32"/>
        </w:rPr>
      </w:pPr>
    </w:p>
    <w:p w:rsidR="00284ABB" w:rsidRPr="00372CE7" w:rsidRDefault="00284ABB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 xml:space="preserve">Pourtant, leur ancien directeur leur avait assuré qu’obtenir la certification était la garantie de conserver les activités ainsi reconnues au sein de la collectivité. </w:t>
      </w:r>
      <w:r w:rsidR="005F0267" w:rsidRPr="00372CE7">
        <w:rPr>
          <w:rFonts w:asciiTheme="minorHAnsi" w:hAnsiTheme="minorHAnsi"/>
          <w:szCs w:val="32"/>
        </w:rPr>
        <w:t xml:space="preserve">Pour cela, </w:t>
      </w:r>
      <w:r w:rsidRPr="00372CE7">
        <w:rPr>
          <w:rFonts w:asciiTheme="minorHAnsi" w:hAnsiTheme="minorHAnsi"/>
          <w:szCs w:val="32"/>
        </w:rPr>
        <w:t>Ils ont même recruté un agent spécia</w:t>
      </w:r>
      <w:r w:rsidR="005F0267" w:rsidRPr="00372CE7">
        <w:rPr>
          <w:rFonts w:asciiTheme="minorHAnsi" w:hAnsiTheme="minorHAnsi"/>
          <w:szCs w:val="32"/>
        </w:rPr>
        <w:t>lisé en</w:t>
      </w:r>
      <w:r w:rsidRPr="00372CE7">
        <w:rPr>
          <w:rFonts w:asciiTheme="minorHAnsi" w:hAnsiTheme="minorHAnsi"/>
          <w:szCs w:val="32"/>
        </w:rPr>
        <w:t xml:space="preserve"> certification ! (sans vou</w:t>
      </w:r>
      <w:r w:rsidR="005F0267" w:rsidRPr="00372CE7">
        <w:rPr>
          <w:rFonts w:asciiTheme="minorHAnsi" w:hAnsiTheme="minorHAnsi"/>
          <w:szCs w:val="32"/>
        </w:rPr>
        <w:t xml:space="preserve">loir être alarmiste </w:t>
      </w:r>
      <w:r w:rsidRPr="00372CE7">
        <w:rPr>
          <w:rFonts w:asciiTheme="minorHAnsi" w:hAnsiTheme="minorHAnsi"/>
          <w:szCs w:val="32"/>
        </w:rPr>
        <w:t xml:space="preserve">il </w:t>
      </w:r>
      <w:r w:rsidR="005F0267" w:rsidRPr="00372CE7">
        <w:rPr>
          <w:rFonts w:asciiTheme="minorHAnsi" w:hAnsiTheme="minorHAnsi"/>
          <w:szCs w:val="32"/>
        </w:rPr>
        <w:t>œuvre maintenant</w:t>
      </w:r>
      <w:r w:rsidRPr="00372CE7">
        <w:rPr>
          <w:rFonts w:asciiTheme="minorHAnsi" w:hAnsiTheme="minorHAnsi"/>
          <w:szCs w:val="32"/>
        </w:rPr>
        <w:t xml:space="preserve"> au ser</w:t>
      </w:r>
      <w:r w:rsidR="005F0267" w:rsidRPr="00372CE7">
        <w:rPr>
          <w:rFonts w:asciiTheme="minorHAnsi" w:hAnsiTheme="minorHAnsi"/>
          <w:szCs w:val="32"/>
        </w:rPr>
        <w:t>vice de l’eau..</w:t>
      </w:r>
      <w:r w:rsidRPr="00372CE7">
        <w:rPr>
          <w:rFonts w:asciiTheme="minorHAnsi" w:hAnsiTheme="minorHAnsi"/>
          <w:szCs w:val="32"/>
        </w:rPr>
        <w:t>).</w:t>
      </w:r>
    </w:p>
    <w:p w:rsidR="005F0267" w:rsidRPr="00372CE7" w:rsidRDefault="005F0267" w:rsidP="004100E2">
      <w:pPr>
        <w:rPr>
          <w:rFonts w:asciiTheme="minorHAnsi" w:hAnsiTheme="minorHAnsi"/>
          <w:szCs w:val="32"/>
        </w:rPr>
      </w:pPr>
    </w:p>
    <w:p w:rsidR="00284ABB" w:rsidRPr="00372CE7" w:rsidRDefault="00284ABB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Tous les efforts, tout le travail, tout l’investissement des agents pour l’image de leur service et, par la mêm</w:t>
      </w:r>
      <w:r w:rsidR="000715FD" w:rsidRPr="00372CE7">
        <w:rPr>
          <w:rFonts w:asciiTheme="minorHAnsi" w:hAnsiTheme="minorHAnsi"/>
          <w:szCs w:val="32"/>
        </w:rPr>
        <w:t>e, l</w:t>
      </w:r>
      <w:r w:rsidRPr="00372CE7">
        <w:rPr>
          <w:rFonts w:asciiTheme="minorHAnsi" w:hAnsiTheme="minorHAnsi"/>
          <w:szCs w:val="32"/>
        </w:rPr>
        <w:t>’im</w:t>
      </w:r>
      <w:r w:rsidR="000715FD" w:rsidRPr="00372CE7">
        <w:rPr>
          <w:rFonts w:asciiTheme="minorHAnsi" w:hAnsiTheme="minorHAnsi"/>
          <w:szCs w:val="32"/>
        </w:rPr>
        <w:t>a</w:t>
      </w:r>
      <w:r w:rsidRPr="00372CE7">
        <w:rPr>
          <w:rFonts w:asciiTheme="minorHAnsi" w:hAnsiTheme="minorHAnsi"/>
          <w:szCs w:val="32"/>
        </w:rPr>
        <w:t xml:space="preserve">ge de la </w:t>
      </w:r>
      <w:r w:rsidR="000715FD" w:rsidRPr="00372CE7">
        <w:rPr>
          <w:rFonts w:asciiTheme="minorHAnsi" w:hAnsiTheme="minorHAnsi"/>
          <w:szCs w:val="32"/>
        </w:rPr>
        <w:t>collectivité sont</w:t>
      </w:r>
      <w:r w:rsidRPr="00372CE7">
        <w:rPr>
          <w:rFonts w:asciiTheme="minorHAnsi" w:hAnsiTheme="minorHAnsi"/>
          <w:szCs w:val="32"/>
        </w:rPr>
        <w:t xml:space="preserve"> remerci</w:t>
      </w:r>
      <w:r w:rsidR="000715FD" w:rsidRPr="00372CE7">
        <w:rPr>
          <w:rFonts w:asciiTheme="minorHAnsi" w:hAnsiTheme="minorHAnsi"/>
          <w:szCs w:val="32"/>
        </w:rPr>
        <w:t>és</w:t>
      </w:r>
      <w:r w:rsidRPr="00372CE7">
        <w:rPr>
          <w:rFonts w:asciiTheme="minorHAnsi" w:hAnsiTheme="minorHAnsi"/>
          <w:szCs w:val="32"/>
        </w:rPr>
        <w:t xml:space="preserve"> par cette a</w:t>
      </w:r>
      <w:r w:rsidRPr="00372CE7">
        <w:rPr>
          <w:rFonts w:asciiTheme="minorHAnsi" w:hAnsiTheme="minorHAnsi"/>
          <w:szCs w:val="32"/>
        </w:rPr>
        <w:t>n</w:t>
      </w:r>
      <w:r w:rsidRPr="00372CE7">
        <w:rPr>
          <w:rFonts w:asciiTheme="minorHAnsi" w:hAnsiTheme="minorHAnsi"/>
          <w:szCs w:val="32"/>
        </w:rPr>
        <w:t>nonce !!! Le DGS nous dira sans doute encore que su</w:t>
      </w:r>
      <w:r w:rsidRPr="00372CE7">
        <w:rPr>
          <w:rFonts w:asciiTheme="minorHAnsi" w:hAnsiTheme="minorHAnsi"/>
          <w:szCs w:val="32"/>
        </w:rPr>
        <w:t>p</w:t>
      </w:r>
      <w:r w:rsidRPr="00372CE7">
        <w:rPr>
          <w:rFonts w:asciiTheme="minorHAnsi" w:hAnsiTheme="minorHAnsi"/>
          <w:szCs w:val="32"/>
        </w:rPr>
        <w:t>primer des postes c’est sauver le service public !</w:t>
      </w:r>
    </w:p>
    <w:p w:rsidR="005F0267" w:rsidRPr="00372CE7" w:rsidRDefault="005F0267" w:rsidP="004100E2">
      <w:pPr>
        <w:rPr>
          <w:rFonts w:asciiTheme="minorHAnsi" w:hAnsiTheme="minorHAnsi"/>
          <w:szCs w:val="32"/>
        </w:rPr>
      </w:pPr>
    </w:p>
    <w:p w:rsidR="000715FD" w:rsidRPr="00372CE7" w:rsidRDefault="00284ABB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En réalité, il n’</w:t>
      </w:r>
      <w:r w:rsidR="000715FD" w:rsidRPr="00372CE7">
        <w:rPr>
          <w:rFonts w:asciiTheme="minorHAnsi" w:hAnsiTheme="minorHAnsi"/>
          <w:szCs w:val="32"/>
        </w:rPr>
        <w:t>en es</w:t>
      </w:r>
      <w:r w:rsidRPr="00372CE7">
        <w:rPr>
          <w:rFonts w:asciiTheme="minorHAnsi" w:hAnsiTheme="minorHAnsi"/>
          <w:szCs w:val="32"/>
        </w:rPr>
        <w:t>t rien</w:t>
      </w:r>
      <w:r w:rsidR="005F0267" w:rsidRPr="00372CE7">
        <w:rPr>
          <w:rFonts w:asciiTheme="minorHAnsi" w:hAnsiTheme="minorHAnsi"/>
          <w:szCs w:val="32"/>
        </w:rPr>
        <w:t>, e</w:t>
      </w:r>
      <w:r w:rsidRPr="00372CE7">
        <w:rPr>
          <w:rFonts w:asciiTheme="minorHAnsi" w:hAnsiTheme="minorHAnsi"/>
          <w:szCs w:val="32"/>
        </w:rPr>
        <w:t>t l’intersyndicale CGT</w:t>
      </w:r>
      <w:r w:rsidR="000715FD" w:rsidRPr="00372CE7">
        <w:rPr>
          <w:rFonts w:asciiTheme="minorHAnsi" w:hAnsiTheme="minorHAnsi"/>
          <w:szCs w:val="32"/>
        </w:rPr>
        <w:t xml:space="preserve">, </w:t>
      </w:r>
      <w:r w:rsidRPr="00372CE7">
        <w:rPr>
          <w:rFonts w:asciiTheme="minorHAnsi" w:hAnsiTheme="minorHAnsi"/>
          <w:szCs w:val="32"/>
        </w:rPr>
        <w:t>CFDT</w:t>
      </w:r>
      <w:r w:rsidR="000715FD" w:rsidRPr="00372CE7">
        <w:rPr>
          <w:rFonts w:asciiTheme="minorHAnsi" w:hAnsiTheme="minorHAnsi"/>
          <w:szCs w:val="32"/>
        </w:rPr>
        <w:t xml:space="preserve"> </w:t>
      </w:r>
      <w:r w:rsidRPr="00372CE7">
        <w:rPr>
          <w:rFonts w:asciiTheme="minorHAnsi" w:hAnsiTheme="minorHAnsi"/>
          <w:szCs w:val="32"/>
        </w:rPr>
        <w:t>et FA-FPT est bien placée pour l</w:t>
      </w:r>
      <w:r w:rsidR="000715FD" w:rsidRPr="00372CE7">
        <w:rPr>
          <w:rFonts w:asciiTheme="minorHAnsi" w:hAnsiTheme="minorHAnsi"/>
          <w:szCs w:val="32"/>
        </w:rPr>
        <w:t>e savoir :</w:t>
      </w:r>
      <w:r w:rsidRPr="00372CE7">
        <w:rPr>
          <w:rFonts w:asciiTheme="minorHAnsi" w:hAnsiTheme="minorHAnsi"/>
          <w:szCs w:val="32"/>
        </w:rPr>
        <w:t xml:space="preserve"> le service p</w:t>
      </w:r>
      <w:r w:rsidR="000715FD" w:rsidRPr="00372CE7">
        <w:rPr>
          <w:rFonts w:asciiTheme="minorHAnsi" w:hAnsiTheme="minorHAnsi"/>
          <w:szCs w:val="32"/>
        </w:rPr>
        <w:t>u</w:t>
      </w:r>
      <w:r w:rsidRPr="00372CE7">
        <w:rPr>
          <w:rFonts w:asciiTheme="minorHAnsi" w:hAnsiTheme="minorHAnsi"/>
          <w:szCs w:val="32"/>
        </w:rPr>
        <w:t>blic ne cesse de</w:t>
      </w:r>
      <w:r w:rsidR="00E44575" w:rsidRPr="00372CE7">
        <w:rPr>
          <w:rFonts w:asciiTheme="minorHAnsi" w:hAnsiTheme="minorHAnsi"/>
          <w:szCs w:val="32"/>
        </w:rPr>
        <w:t xml:space="preserve"> se</w:t>
      </w:r>
      <w:r w:rsidRPr="00372CE7">
        <w:rPr>
          <w:rFonts w:asciiTheme="minorHAnsi" w:hAnsiTheme="minorHAnsi"/>
          <w:szCs w:val="32"/>
        </w:rPr>
        <w:t xml:space="preserve"> dégrader au sein de la collectivité depuis que le dogme du tandem et du Maire est de supprimer 1000 postes. </w:t>
      </w:r>
      <w:r w:rsidR="000715FD" w:rsidRPr="00372CE7">
        <w:rPr>
          <w:rFonts w:asciiTheme="minorHAnsi" w:hAnsiTheme="minorHAnsi"/>
          <w:szCs w:val="32"/>
        </w:rPr>
        <w:t xml:space="preserve"> Quant aux conditions de tr</w:t>
      </w:r>
      <w:r w:rsidR="000715FD" w:rsidRPr="00372CE7">
        <w:rPr>
          <w:rFonts w:asciiTheme="minorHAnsi" w:hAnsiTheme="minorHAnsi"/>
          <w:szCs w:val="32"/>
        </w:rPr>
        <w:t>a</w:t>
      </w:r>
      <w:r w:rsidR="000715FD" w:rsidRPr="00372CE7">
        <w:rPr>
          <w:rFonts w:asciiTheme="minorHAnsi" w:hAnsiTheme="minorHAnsi"/>
          <w:szCs w:val="32"/>
        </w:rPr>
        <w:t>vail, chacun peut apporter son témoignage sur sa d</w:t>
      </w:r>
      <w:r w:rsidR="000715FD" w:rsidRPr="00372CE7">
        <w:rPr>
          <w:rFonts w:asciiTheme="minorHAnsi" w:hAnsiTheme="minorHAnsi"/>
          <w:szCs w:val="32"/>
        </w:rPr>
        <w:t>é</w:t>
      </w:r>
      <w:r w:rsidR="000715FD" w:rsidRPr="00372CE7">
        <w:rPr>
          <w:rFonts w:asciiTheme="minorHAnsi" w:hAnsiTheme="minorHAnsi"/>
          <w:szCs w:val="32"/>
        </w:rPr>
        <w:t>gradation façon TGV, sans aucune once d’un début de prise en compte ni de nos conditions de travail, ni de la charge que cela représente.</w:t>
      </w:r>
    </w:p>
    <w:p w:rsidR="004100E2" w:rsidRPr="00372CE7" w:rsidRDefault="004100E2" w:rsidP="004100E2">
      <w:pPr>
        <w:rPr>
          <w:rFonts w:asciiTheme="minorHAnsi" w:hAnsiTheme="minorHAnsi"/>
          <w:szCs w:val="32"/>
        </w:rPr>
      </w:pPr>
    </w:p>
    <w:p w:rsidR="00FF3B2A" w:rsidRPr="00372CE7" w:rsidRDefault="000715FD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 xml:space="preserve">Les agents de PVA, réunis en HMI intersyndicale ont décidé de se battre pour sauver leur métier, leur savoir faire, leur emploi que nos élus ont décidé de brader à une société privée </w:t>
      </w:r>
      <w:r w:rsidR="005F0267" w:rsidRPr="00372CE7">
        <w:rPr>
          <w:rFonts w:asciiTheme="minorHAnsi" w:hAnsiTheme="minorHAnsi"/>
          <w:szCs w:val="32"/>
        </w:rPr>
        <w:t>dont le but premier est de faire des bénéfices et ceci bien souvent au détriment de la qual</w:t>
      </w:r>
      <w:r w:rsidR="005F0267" w:rsidRPr="00372CE7">
        <w:rPr>
          <w:rFonts w:asciiTheme="minorHAnsi" w:hAnsiTheme="minorHAnsi"/>
          <w:szCs w:val="32"/>
        </w:rPr>
        <w:t>i</w:t>
      </w:r>
      <w:r w:rsidR="005F0267" w:rsidRPr="00372CE7">
        <w:rPr>
          <w:rFonts w:asciiTheme="minorHAnsi" w:hAnsiTheme="minorHAnsi"/>
          <w:szCs w:val="32"/>
        </w:rPr>
        <w:t>té du service rendu</w:t>
      </w:r>
      <w:r w:rsidRPr="00372CE7">
        <w:rPr>
          <w:rFonts w:asciiTheme="minorHAnsi" w:hAnsiTheme="minorHAnsi"/>
          <w:szCs w:val="32"/>
        </w:rPr>
        <w:t>.</w:t>
      </w:r>
    </w:p>
    <w:p w:rsidR="00AB2C5C" w:rsidRPr="00AB2C5C" w:rsidRDefault="00AB2C5C" w:rsidP="004100E2">
      <w:pPr>
        <w:rPr>
          <w:rFonts w:asciiTheme="minorHAnsi" w:hAnsiTheme="minorHAnsi"/>
          <w:sz w:val="20"/>
          <w:szCs w:val="32"/>
        </w:rPr>
      </w:pPr>
    </w:p>
    <w:p w:rsidR="00FF3B2A" w:rsidRDefault="00FF3B2A" w:rsidP="004100E2">
      <w:pPr>
        <w:rPr>
          <w:rFonts w:asciiTheme="minorHAnsi" w:hAnsiTheme="minorHAnsi"/>
          <w:sz w:val="24"/>
          <w:szCs w:val="32"/>
        </w:rPr>
      </w:pPr>
    </w:p>
    <w:p w:rsidR="00FF3B2A" w:rsidRDefault="00111AB4" w:rsidP="004100E2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noProof/>
          <w:sz w:val="24"/>
          <w:szCs w:val="32"/>
          <w:lang w:eastAsia="en-US"/>
        </w:rPr>
        <w:pict>
          <v:shape id="_x0000_s1029" type="#_x0000_t202" style="position:absolute;margin-left:2.05pt;margin-top:9.6pt;width:506.05pt;height:99.5pt;z-index:251663360;mso-height-percent:200;mso-height-percent:200;mso-width-relative:margin;mso-height-relative:margin">
            <v:textbox style="mso-next-textbox:#_x0000_s1029;mso-fit-shape-to-text:t">
              <w:txbxContent>
                <w:p w:rsidR="00835126" w:rsidRPr="00372CE7" w:rsidRDefault="00915803" w:rsidP="0091580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372CE7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Rassemblons  nous  tous  à  11h30 sur  le  parvis  pour  les soutenir,  pour  nous  défendre  et  pour  montrer  à  MM  HERRMANN,  BUR,  RIES,  etc,  que  c’est  terminé, et qu’il va falloir compter avec nous et pas avec la Chambre Régionale  des Comptes !</w:t>
                  </w:r>
                </w:p>
              </w:txbxContent>
            </v:textbox>
          </v:shape>
        </w:pict>
      </w:r>
    </w:p>
    <w:p w:rsidR="00FF3B2A" w:rsidRDefault="00FF3B2A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AB2C5C" w:rsidRDefault="00AB2C5C" w:rsidP="004100E2">
      <w:pPr>
        <w:rPr>
          <w:rFonts w:asciiTheme="minorHAnsi" w:hAnsiTheme="minorHAnsi"/>
          <w:sz w:val="20"/>
          <w:szCs w:val="32"/>
        </w:rPr>
      </w:pPr>
    </w:p>
    <w:p w:rsidR="00AB2C5C" w:rsidRDefault="00AB2C5C" w:rsidP="004100E2">
      <w:pPr>
        <w:rPr>
          <w:rFonts w:asciiTheme="minorHAnsi" w:hAnsiTheme="minorHAnsi"/>
          <w:sz w:val="20"/>
          <w:szCs w:val="32"/>
        </w:rPr>
      </w:pPr>
    </w:p>
    <w:p w:rsidR="00835126" w:rsidRPr="00372CE7" w:rsidRDefault="000715FD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Ne nous y trompons pas, et les collègues qui travaillent avec les véhicules de la collectivité com</w:t>
      </w:r>
      <w:r w:rsidR="00835126" w:rsidRPr="00372CE7">
        <w:rPr>
          <w:rFonts w:asciiTheme="minorHAnsi" w:hAnsiTheme="minorHAnsi"/>
          <w:szCs w:val="32"/>
        </w:rPr>
        <w:t>prennent déjà le risque :</w:t>
      </w:r>
      <w:r w:rsidRPr="00372CE7">
        <w:rPr>
          <w:rFonts w:asciiTheme="minorHAnsi" w:hAnsiTheme="minorHAnsi"/>
          <w:szCs w:val="32"/>
        </w:rPr>
        <w:t xml:space="preserve"> ce qui est en train d’arriver aura des impacts sur les activités roulantes de l’EMS</w:t>
      </w:r>
      <w:r w:rsidR="00835126" w:rsidRPr="00372CE7">
        <w:rPr>
          <w:rFonts w:asciiTheme="minorHAnsi" w:hAnsiTheme="minorHAnsi"/>
          <w:szCs w:val="32"/>
        </w:rPr>
        <w:t>.</w:t>
      </w: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E</w:t>
      </w:r>
      <w:r w:rsidR="00FF3B2A" w:rsidRPr="00372CE7">
        <w:rPr>
          <w:rFonts w:asciiTheme="minorHAnsi" w:hAnsiTheme="minorHAnsi"/>
          <w:szCs w:val="32"/>
        </w:rPr>
        <w:t>n fermant l’usinage à PVA et en déléguant les pne</w:t>
      </w:r>
      <w:r w:rsidR="00FF3B2A" w:rsidRPr="00372CE7">
        <w:rPr>
          <w:rFonts w:asciiTheme="minorHAnsi" w:hAnsiTheme="minorHAnsi"/>
          <w:szCs w:val="32"/>
        </w:rPr>
        <w:t>u</w:t>
      </w:r>
      <w:r w:rsidR="00FF3B2A" w:rsidRPr="00372CE7">
        <w:rPr>
          <w:rFonts w:asciiTheme="minorHAnsi" w:hAnsiTheme="minorHAnsi"/>
          <w:szCs w:val="32"/>
        </w:rPr>
        <w:t>matiques, cela se répercutera sur l’autonomie et la capacité d’action des ateliers</w:t>
      </w:r>
      <w:r w:rsidRPr="00372CE7">
        <w:rPr>
          <w:rFonts w:asciiTheme="minorHAnsi" w:hAnsiTheme="minorHAnsi"/>
          <w:szCs w:val="32"/>
        </w:rPr>
        <w:t xml:space="preserve"> et de l’ensemble des se</w:t>
      </w:r>
      <w:r w:rsidRPr="00372CE7">
        <w:rPr>
          <w:rFonts w:asciiTheme="minorHAnsi" w:hAnsiTheme="minorHAnsi"/>
          <w:szCs w:val="32"/>
        </w:rPr>
        <w:t>r</w:t>
      </w:r>
      <w:r w:rsidRPr="00372CE7">
        <w:rPr>
          <w:rFonts w:asciiTheme="minorHAnsi" w:hAnsiTheme="minorHAnsi"/>
          <w:szCs w:val="32"/>
        </w:rPr>
        <w:t>vices</w:t>
      </w:r>
      <w:r w:rsidR="000715FD" w:rsidRPr="00372CE7">
        <w:rPr>
          <w:rFonts w:asciiTheme="minorHAnsi" w:hAnsiTheme="minorHAnsi"/>
          <w:szCs w:val="32"/>
        </w:rPr>
        <w:t>.</w:t>
      </w: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 xml:space="preserve">La réactivité et la rapidité des interventions que chacun a connu </w:t>
      </w:r>
      <w:r w:rsidR="00F842D2">
        <w:rPr>
          <w:rFonts w:asciiTheme="minorHAnsi" w:hAnsiTheme="minorHAnsi"/>
          <w:szCs w:val="32"/>
        </w:rPr>
        <w:t>jusqu’aujourd’hui n’existeront</w:t>
      </w:r>
      <w:r w:rsidRPr="00372CE7">
        <w:rPr>
          <w:rFonts w:asciiTheme="minorHAnsi" w:hAnsiTheme="minorHAnsi"/>
          <w:szCs w:val="32"/>
        </w:rPr>
        <w:t xml:space="preserve"> plus !</w:t>
      </w: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</w:p>
    <w:p w:rsidR="000715FD" w:rsidRPr="00372CE7" w:rsidRDefault="00835126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P</w:t>
      </w:r>
      <w:r w:rsidR="000715FD" w:rsidRPr="00372CE7">
        <w:rPr>
          <w:rFonts w:asciiTheme="minorHAnsi" w:hAnsiTheme="minorHAnsi"/>
          <w:szCs w:val="32"/>
        </w:rPr>
        <w:t>ar ailleurs, cette annonce est la preuve que personne n’est et ne sera épargnée, et cela malgré les plus belles promesses que l’on ait pu faire aux agents pour les amadouer !</w:t>
      </w:r>
    </w:p>
    <w:p w:rsidR="00284ABB" w:rsidRPr="00372CE7" w:rsidRDefault="00284ABB" w:rsidP="004100E2">
      <w:pPr>
        <w:rPr>
          <w:rFonts w:asciiTheme="minorHAnsi" w:hAnsiTheme="minorHAnsi"/>
          <w:szCs w:val="32"/>
        </w:rPr>
      </w:pPr>
    </w:p>
    <w:p w:rsidR="000715FD" w:rsidRPr="00372CE7" w:rsidRDefault="000715FD" w:rsidP="004100E2">
      <w:pPr>
        <w:rPr>
          <w:rFonts w:asciiTheme="minorHAnsi" w:hAnsiTheme="minorHAnsi"/>
          <w:b/>
          <w:szCs w:val="32"/>
        </w:rPr>
      </w:pPr>
      <w:r w:rsidRPr="00372CE7">
        <w:rPr>
          <w:rFonts w:asciiTheme="minorHAnsi" w:hAnsiTheme="minorHAnsi"/>
          <w:b/>
          <w:szCs w:val="32"/>
        </w:rPr>
        <w:t>L</w:t>
      </w:r>
      <w:r w:rsidR="00F842D2">
        <w:rPr>
          <w:rFonts w:asciiTheme="minorHAnsi" w:hAnsiTheme="minorHAnsi"/>
          <w:b/>
          <w:szCs w:val="32"/>
        </w:rPr>
        <w:t>E</w:t>
      </w:r>
      <w:r w:rsidRPr="00372CE7">
        <w:rPr>
          <w:rFonts w:asciiTheme="minorHAnsi" w:hAnsiTheme="minorHAnsi"/>
          <w:b/>
          <w:szCs w:val="32"/>
        </w:rPr>
        <w:t xml:space="preserve"> 17 mai, les agents de PVA cesseront le travail à pa</w:t>
      </w:r>
      <w:r w:rsidRPr="00372CE7">
        <w:rPr>
          <w:rFonts w:asciiTheme="minorHAnsi" w:hAnsiTheme="minorHAnsi"/>
          <w:b/>
          <w:szCs w:val="32"/>
        </w:rPr>
        <w:t>r</w:t>
      </w:r>
      <w:r w:rsidRPr="00372CE7">
        <w:rPr>
          <w:rFonts w:asciiTheme="minorHAnsi" w:hAnsiTheme="minorHAnsi"/>
          <w:b/>
          <w:szCs w:val="32"/>
        </w:rPr>
        <w:t>tir de 9h30 et partiront de leurs ateliers en un cortège vers le centre</w:t>
      </w:r>
      <w:r w:rsidR="00F842D2">
        <w:rPr>
          <w:rFonts w:asciiTheme="minorHAnsi" w:hAnsiTheme="minorHAnsi"/>
          <w:b/>
          <w:szCs w:val="32"/>
        </w:rPr>
        <w:t xml:space="preserve"> administratif où ils ont prévu</w:t>
      </w:r>
      <w:r w:rsidRPr="00372CE7">
        <w:rPr>
          <w:rFonts w:asciiTheme="minorHAnsi" w:hAnsiTheme="minorHAnsi"/>
          <w:b/>
          <w:szCs w:val="32"/>
        </w:rPr>
        <w:t xml:space="preserve"> de se ré</w:t>
      </w:r>
      <w:r w:rsidRPr="00372CE7">
        <w:rPr>
          <w:rFonts w:asciiTheme="minorHAnsi" w:hAnsiTheme="minorHAnsi"/>
          <w:b/>
          <w:szCs w:val="32"/>
        </w:rPr>
        <w:t>u</w:t>
      </w:r>
      <w:r w:rsidRPr="00372CE7">
        <w:rPr>
          <w:rFonts w:asciiTheme="minorHAnsi" w:hAnsiTheme="minorHAnsi"/>
          <w:b/>
          <w:szCs w:val="32"/>
        </w:rPr>
        <w:t>nir à 11h30</w:t>
      </w: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</w:p>
    <w:p w:rsidR="000715FD" w:rsidRPr="00372CE7" w:rsidRDefault="000715FD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Nous croyons qu’il est tant de marquer un coup d’arrêt à cette politique et de montrer à nos élus qu’on ne se laissera pas faire.</w:t>
      </w:r>
    </w:p>
    <w:p w:rsidR="000715FD" w:rsidRPr="00372CE7" w:rsidRDefault="000715FD" w:rsidP="004100E2">
      <w:pPr>
        <w:rPr>
          <w:rFonts w:asciiTheme="minorHAnsi" w:hAnsiTheme="minorHAnsi"/>
          <w:szCs w:val="32"/>
        </w:rPr>
      </w:pPr>
    </w:p>
    <w:p w:rsidR="000715FD" w:rsidRPr="00372CE7" w:rsidRDefault="00835126" w:rsidP="004100E2">
      <w:pPr>
        <w:rPr>
          <w:rFonts w:asciiTheme="minorHAnsi" w:hAnsiTheme="minorHAnsi"/>
          <w:szCs w:val="32"/>
        </w:rPr>
      </w:pPr>
      <w:r w:rsidRPr="00372CE7">
        <w:rPr>
          <w:rFonts w:asciiTheme="minorHAnsi" w:hAnsiTheme="minorHAnsi"/>
          <w:szCs w:val="32"/>
        </w:rPr>
        <w:t>Nos élus pensent que nous sommes</w:t>
      </w:r>
      <w:r w:rsidR="00E44575" w:rsidRPr="00372CE7">
        <w:rPr>
          <w:rFonts w:asciiTheme="minorHAnsi" w:hAnsiTheme="minorHAnsi"/>
          <w:szCs w:val="32"/>
        </w:rPr>
        <w:t xml:space="preserve"> individualis</w:t>
      </w:r>
      <w:r w:rsidRPr="00372CE7">
        <w:rPr>
          <w:rFonts w:asciiTheme="minorHAnsi" w:hAnsiTheme="minorHAnsi"/>
          <w:szCs w:val="32"/>
        </w:rPr>
        <w:t>t</w:t>
      </w:r>
      <w:r w:rsidR="00E44575" w:rsidRPr="00372CE7">
        <w:rPr>
          <w:rFonts w:asciiTheme="minorHAnsi" w:hAnsiTheme="minorHAnsi"/>
          <w:szCs w:val="32"/>
        </w:rPr>
        <w:t>e</w:t>
      </w:r>
      <w:r w:rsidRPr="00372CE7">
        <w:rPr>
          <w:rFonts w:asciiTheme="minorHAnsi" w:hAnsiTheme="minorHAnsi"/>
          <w:szCs w:val="32"/>
        </w:rPr>
        <w:t>s</w:t>
      </w:r>
      <w:r w:rsidR="00E44575" w:rsidRPr="00372CE7">
        <w:rPr>
          <w:rFonts w:asciiTheme="minorHAnsi" w:hAnsiTheme="minorHAnsi"/>
          <w:szCs w:val="32"/>
        </w:rPr>
        <w:t>,</w:t>
      </w:r>
      <w:r w:rsidRPr="00372CE7">
        <w:rPr>
          <w:rFonts w:asciiTheme="minorHAnsi" w:hAnsiTheme="minorHAnsi"/>
          <w:szCs w:val="32"/>
        </w:rPr>
        <w:t xml:space="preserve"> que nous sommes tous divisés et c’est pour cela qu’ils croient que TOUT leur est permis</w:t>
      </w:r>
      <w:r w:rsidR="00E44575" w:rsidRPr="00372CE7">
        <w:rPr>
          <w:rFonts w:asciiTheme="minorHAnsi" w:hAnsiTheme="minorHAnsi"/>
          <w:szCs w:val="32"/>
        </w:rPr>
        <w:t>.</w:t>
      </w:r>
    </w:p>
    <w:p w:rsidR="00835126" w:rsidRPr="00372CE7" w:rsidRDefault="00835126" w:rsidP="004100E2">
      <w:pPr>
        <w:rPr>
          <w:rFonts w:asciiTheme="minorHAnsi" w:hAnsiTheme="minorHAnsi"/>
          <w:szCs w:val="32"/>
        </w:rPr>
      </w:pPr>
    </w:p>
    <w:p w:rsidR="00E44575" w:rsidRPr="00372CE7" w:rsidRDefault="00F842D2" w:rsidP="004100E2">
      <w:pPr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Le</w:t>
      </w:r>
      <w:r w:rsidR="00E44575" w:rsidRPr="00372CE7">
        <w:rPr>
          <w:rFonts w:asciiTheme="minorHAnsi" w:hAnsiTheme="minorHAnsi"/>
          <w:szCs w:val="32"/>
        </w:rPr>
        <w:t xml:space="preserve"> 17 sera l’occasion de leur démontrer qu’ils font fausse route, que nous sommes toutes et tous sol</w:t>
      </w:r>
      <w:r w:rsidR="00E44575" w:rsidRPr="00372CE7">
        <w:rPr>
          <w:rFonts w:asciiTheme="minorHAnsi" w:hAnsiTheme="minorHAnsi"/>
          <w:szCs w:val="32"/>
        </w:rPr>
        <w:t>i</w:t>
      </w:r>
      <w:r w:rsidR="00E44575" w:rsidRPr="00372CE7">
        <w:rPr>
          <w:rFonts w:asciiTheme="minorHAnsi" w:hAnsiTheme="minorHAnsi"/>
          <w:szCs w:val="32"/>
        </w:rPr>
        <w:t xml:space="preserve">daires, que nous sommes forts, </w:t>
      </w:r>
      <w:r>
        <w:rPr>
          <w:rFonts w:asciiTheme="minorHAnsi" w:hAnsiTheme="minorHAnsi"/>
          <w:szCs w:val="32"/>
        </w:rPr>
        <w:t xml:space="preserve">très forts ensemble et </w:t>
      </w:r>
      <w:r w:rsidR="00835126" w:rsidRPr="00372CE7">
        <w:rPr>
          <w:rFonts w:asciiTheme="minorHAnsi" w:hAnsiTheme="minorHAnsi"/>
          <w:szCs w:val="32"/>
        </w:rPr>
        <w:t xml:space="preserve"> en capacité de défendre </w:t>
      </w:r>
      <w:r w:rsidR="00E44575" w:rsidRPr="00372CE7">
        <w:rPr>
          <w:rFonts w:asciiTheme="minorHAnsi" w:hAnsiTheme="minorHAnsi"/>
          <w:szCs w:val="32"/>
        </w:rPr>
        <w:t xml:space="preserve">nos </w:t>
      </w:r>
      <w:r w:rsidR="00835126" w:rsidRPr="00372CE7">
        <w:rPr>
          <w:rFonts w:asciiTheme="minorHAnsi" w:hAnsiTheme="minorHAnsi"/>
          <w:szCs w:val="32"/>
        </w:rPr>
        <w:t>e</w:t>
      </w:r>
      <w:r w:rsidR="00835126" w:rsidRPr="00372CE7">
        <w:rPr>
          <w:rFonts w:asciiTheme="minorHAnsi" w:hAnsiTheme="minorHAnsi"/>
          <w:szCs w:val="32"/>
        </w:rPr>
        <w:t>m</w:t>
      </w:r>
      <w:r w:rsidR="00835126" w:rsidRPr="00372CE7">
        <w:rPr>
          <w:rFonts w:asciiTheme="minorHAnsi" w:hAnsiTheme="minorHAnsi"/>
          <w:szCs w:val="32"/>
        </w:rPr>
        <w:t>plois</w:t>
      </w:r>
      <w:r w:rsidR="00E44575" w:rsidRPr="00372CE7">
        <w:rPr>
          <w:rFonts w:asciiTheme="minorHAnsi" w:hAnsiTheme="minorHAnsi"/>
          <w:szCs w:val="32"/>
        </w:rPr>
        <w:t>.</w:t>
      </w:r>
    </w:p>
    <w:p w:rsidR="00372CE7" w:rsidRPr="00AB2C5C" w:rsidRDefault="00372CE7" w:rsidP="004100E2">
      <w:pPr>
        <w:rPr>
          <w:rFonts w:asciiTheme="minorHAnsi" w:hAnsiTheme="minorHAnsi"/>
          <w:sz w:val="20"/>
          <w:szCs w:val="32"/>
        </w:rPr>
      </w:pPr>
    </w:p>
    <w:p w:rsidR="00E44575" w:rsidRDefault="00E44575" w:rsidP="004100E2">
      <w:pPr>
        <w:rPr>
          <w:rFonts w:asciiTheme="minorHAnsi" w:hAnsiTheme="minorHAnsi"/>
          <w:sz w:val="24"/>
          <w:szCs w:val="32"/>
        </w:rPr>
      </w:pPr>
    </w:p>
    <w:p w:rsidR="004100E2" w:rsidRPr="00845C25" w:rsidRDefault="000715FD" w:rsidP="004100E2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 </w:t>
      </w:r>
    </w:p>
    <w:p w:rsidR="00690BCF" w:rsidRDefault="00690BCF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</w:pPr>
    </w:p>
    <w:p w:rsidR="002F58FE" w:rsidRDefault="002F58FE" w:rsidP="00232D33">
      <w:pPr>
        <w:rPr>
          <w:b/>
          <w:sz w:val="32"/>
          <w:szCs w:val="32"/>
        </w:rPr>
        <w:sectPr w:rsidR="002F58FE" w:rsidSect="00690BCF">
          <w:type w:val="continuous"/>
          <w:pgSz w:w="11906" w:h="16838"/>
          <w:pgMar w:top="720" w:right="720" w:bottom="720" w:left="720" w:header="709" w:footer="709" w:gutter="0"/>
          <w:cols w:num="2" w:space="454"/>
          <w:titlePg/>
          <w:docGrid w:linePitch="360"/>
        </w:sectPr>
      </w:pPr>
    </w:p>
    <w:p w:rsidR="004D5E8B" w:rsidRDefault="004D5E8B" w:rsidP="00232D33">
      <w:pPr>
        <w:rPr>
          <w:b/>
          <w:sz w:val="32"/>
          <w:szCs w:val="32"/>
        </w:rPr>
      </w:pPr>
    </w:p>
    <w:p w:rsidR="00845C25" w:rsidRDefault="00845C25" w:rsidP="00232D33">
      <w:pPr>
        <w:rPr>
          <w:b/>
          <w:sz w:val="32"/>
          <w:szCs w:val="32"/>
        </w:rPr>
      </w:pPr>
    </w:p>
    <w:p w:rsidR="00232D33" w:rsidRPr="00232D33" w:rsidRDefault="00232D33" w:rsidP="004D5E8B">
      <w:pPr>
        <w:jc w:val="center"/>
        <w:rPr>
          <w:szCs w:val="32"/>
        </w:rPr>
      </w:pPr>
      <w:r w:rsidRPr="00232D33">
        <w:rPr>
          <w:szCs w:val="32"/>
        </w:rPr>
        <w:br w:type="page"/>
      </w:r>
    </w:p>
    <w:sectPr w:rsidR="00232D33" w:rsidRPr="00232D33" w:rsidSect="00C3757F">
      <w:type w:val="continuous"/>
      <w:pgSz w:w="11906" w:h="16838"/>
      <w:pgMar w:top="720" w:right="720" w:bottom="720" w:left="720" w:header="709" w:footer="709" w:gutter="0"/>
      <w:cols w:space="45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C5" w:rsidRDefault="008376C5">
      <w:r>
        <w:separator/>
      </w:r>
    </w:p>
  </w:endnote>
  <w:endnote w:type="continuationSeparator" w:id="1">
    <w:p w:rsidR="008376C5" w:rsidRDefault="0083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C5" w:rsidRDefault="008376C5">
      <w:r>
        <w:separator/>
      </w:r>
    </w:p>
  </w:footnote>
  <w:footnote w:type="continuationSeparator" w:id="1">
    <w:p w:rsidR="008376C5" w:rsidRDefault="0083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34F"/>
    <w:multiLevelType w:val="hybridMultilevel"/>
    <w:tmpl w:val="54887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2AA3F7D"/>
    <w:multiLevelType w:val="hybridMultilevel"/>
    <w:tmpl w:val="97BA5F98"/>
    <w:lvl w:ilvl="0" w:tplc="0E264B6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2BF64BB"/>
    <w:multiLevelType w:val="hybridMultilevel"/>
    <w:tmpl w:val="B5F03E4C"/>
    <w:lvl w:ilvl="0" w:tplc="6196121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9B2"/>
    <w:multiLevelType w:val="hybridMultilevel"/>
    <w:tmpl w:val="EE48D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0F7F"/>
    <w:multiLevelType w:val="hybridMultilevel"/>
    <w:tmpl w:val="2676DD5A"/>
    <w:lvl w:ilvl="0" w:tplc="EEDE39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CFA"/>
    <w:multiLevelType w:val="hybridMultilevel"/>
    <w:tmpl w:val="8654BDAE"/>
    <w:lvl w:ilvl="0" w:tplc="7388C142"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3E7A"/>
    <w:multiLevelType w:val="hybridMultilevel"/>
    <w:tmpl w:val="0FB02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3682A"/>
    <w:multiLevelType w:val="hybridMultilevel"/>
    <w:tmpl w:val="B0B4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363A0"/>
    <w:multiLevelType w:val="hybridMultilevel"/>
    <w:tmpl w:val="F71ED0E4"/>
    <w:lvl w:ilvl="0" w:tplc="8070BC22"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A5FED"/>
    <w:multiLevelType w:val="hybridMultilevel"/>
    <w:tmpl w:val="903A9936"/>
    <w:lvl w:ilvl="0" w:tplc="8070BC22"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50BA7"/>
    <w:multiLevelType w:val="hybridMultilevel"/>
    <w:tmpl w:val="6F72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6C80"/>
    <w:multiLevelType w:val="hybridMultilevel"/>
    <w:tmpl w:val="77D23F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3C0CBC"/>
    <w:multiLevelType w:val="hybridMultilevel"/>
    <w:tmpl w:val="8E501DA0"/>
    <w:lvl w:ilvl="0" w:tplc="7388C142"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DB0"/>
    <w:multiLevelType w:val="hybridMultilevel"/>
    <w:tmpl w:val="2BA81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4D07"/>
    <w:multiLevelType w:val="multilevel"/>
    <w:tmpl w:val="137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60A11"/>
    <w:multiLevelType w:val="hybridMultilevel"/>
    <w:tmpl w:val="CF709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46774"/>
    <w:multiLevelType w:val="hybridMultilevel"/>
    <w:tmpl w:val="0F7EA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003D"/>
    <w:multiLevelType w:val="hybridMultilevel"/>
    <w:tmpl w:val="8D0A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56375"/>
    <w:multiLevelType w:val="hybridMultilevel"/>
    <w:tmpl w:val="7C16D3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C4D40"/>
    <w:multiLevelType w:val="hybridMultilevel"/>
    <w:tmpl w:val="C014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802D2"/>
    <w:multiLevelType w:val="hybridMultilevel"/>
    <w:tmpl w:val="9DAA327C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F7F8B"/>
    <w:multiLevelType w:val="hybridMultilevel"/>
    <w:tmpl w:val="7360CBF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5E0324D"/>
    <w:multiLevelType w:val="hybridMultilevel"/>
    <w:tmpl w:val="D56C4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35F52"/>
    <w:multiLevelType w:val="hybridMultilevel"/>
    <w:tmpl w:val="137AA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33359"/>
    <w:multiLevelType w:val="hybridMultilevel"/>
    <w:tmpl w:val="3BA47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C317D"/>
    <w:multiLevelType w:val="hybridMultilevel"/>
    <w:tmpl w:val="9F6CA046"/>
    <w:lvl w:ilvl="0" w:tplc="2A8A79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15896"/>
    <w:multiLevelType w:val="hybridMultilevel"/>
    <w:tmpl w:val="9788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D53FB"/>
    <w:multiLevelType w:val="hybridMultilevel"/>
    <w:tmpl w:val="12FE0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24BD5"/>
    <w:multiLevelType w:val="hybridMultilevel"/>
    <w:tmpl w:val="CC14D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352E3"/>
    <w:multiLevelType w:val="hybridMultilevel"/>
    <w:tmpl w:val="2A6E25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715800"/>
    <w:multiLevelType w:val="hybridMultilevel"/>
    <w:tmpl w:val="82FEBE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E3F19"/>
    <w:multiLevelType w:val="hybridMultilevel"/>
    <w:tmpl w:val="DB4C7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4"/>
  </w:num>
  <w:num w:numId="4">
    <w:abstractNumId w:val="18"/>
  </w:num>
  <w:num w:numId="5">
    <w:abstractNumId w:val="24"/>
  </w:num>
  <w:num w:numId="6">
    <w:abstractNumId w:val="25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26"/>
  </w:num>
  <w:num w:numId="12">
    <w:abstractNumId w:val="16"/>
  </w:num>
  <w:num w:numId="13">
    <w:abstractNumId w:val="4"/>
  </w:num>
  <w:num w:numId="14">
    <w:abstractNumId w:val="13"/>
  </w:num>
  <w:num w:numId="15">
    <w:abstractNumId w:val="27"/>
  </w:num>
  <w:num w:numId="16">
    <w:abstractNumId w:val="22"/>
  </w:num>
  <w:num w:numId="17">
    <w:abstractNumId w:val="5"/>
  </w:num>
  <w:num w:numId="18">
    <w:abstractNumId w:val="12"/>
  </w:num>
  <w:num w:numId="19">
    <w:abstractNumId w:val="20"/>
  </w:num>
  <w:num w:numId="20">
    <w:abstractNumId w:val="31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8"/>
  </w:num>
  <w:num w:numId="26">
    <w:abstractNumId w:val="9"/>
  </w:num>
  <w:num w:numId="27">
    <w:abstractNumId w:val="17"/>
  </w:num>
  <w:num w:numId="28">
    <w:abstractNumId w:val="0"/>
  </w:num>
  <w:num w:numId="29">
    <w:abstractNumId w:val="30"/>
  </w:num>
  <w:num w:numId="30">
    <w:abstractNumId w:val="1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9"/>
  <w:autoHyphenation/>
  <w:hyphenationZone w:val="425"/>
  <w:bookFoldPrintingSheets w:val="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2">
      <o:colormru v:ext="edit" colors="#ddd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A3336"/>
    <w:rsid w:val="00001B87"/>
    <w:rsid w:val="00006D94"/>
    <w:rsid w:val="00011BAA"/>
    <w:rsid w:val="000121A0"/>
    <w:rsid w:val="0001288E"/>
    <w:rsid w:val="00022306"/>
    <w:rsid w:val="00025B0A"/>
    <w:rsid w:val="00027D9F"/>
    <w:rsid w:val="0003091D"/>
    <w:rsid w:val="00031234"/>
    <w:rsid w:val="00033823"/>
    <w:rsid w:val="000353CE"/>
    <w:rsid w:val="0004119C"/>
    <w:rsid w:val="000433F3"/>
    <w:rsid w:val="00044154"/>
    <w:rsid w:val="0004420E"/>
    <w:rsid w:val="00047FC3"/>
    <w:rsid w:val="0005184F"/>
    <w:rsid w:val="000611F8"/>
    <w:rsid w:val="0006249F"/>
    <w:rsid w:val="00065E25"/>
    <w:rsid w:val="000660B8"/>
    <w:rsid w:val="000715FD"/>
    <w:rsid w:val="00076953"/>
    <w:rsid w:val="00084401"/>
    <w:rsid w:val="00086CE0"/>
    <w:rsid w:val="00086E88"/>
    <w:rsid w:val="000916BD"/>
    <w:rsid w:val="000934C2"/>
    <w:rsid w:val="00095B03"/>
    <w:rsid w:val="000965C3"/>
    <w:rsid w:val="000A3336"/>
    <w:rsid w:val="000A7078"/>
    <w:rsid w:val="000B5DE7"/>
    <w:rsid w:val="000C5CBE"/>
    <w:rsid w:val="000D0410"/>
    <w:rsid w:val="000E7C48"/>
    <w:rsid w:val="000F2572"/>
    <w:rsid w:val="000F3E80"/>
    <w:rsid w:val="000F405B"/>
    <w:rsid w:val="000F4EAB"/>
    <w:rsid w:val="000F5DB7"/>
    <w:rsid w:val="000F619A"/>
    <w:rsid w:val="001025EF"/>
    <w:rsid w:val="00104AC3"/>
    <w:rsid w:val="00105B00"/>
    <w:rsid w:val="00110865"/>
    <w:rsid w:val="00111AB4"/>
    <w:rsid w:val="00113F85"/>
    <w:rsid w:val="00116896"/>
    <w:rsid w:val="0012034D"/>
    <w:rsid w:val="00120E5F"/>
    <w:rsid w:val="00120FCF"/>
    <w:rsid w:val="00122C22"/>
    <w:rsid w:val="0012641F"/>
    <w:rsid w:val="00132300"/>
    <w:rsid w:val="00132B12"/>
    <w:rsid w:val="00135370"/>
    <w:rsid w:val="00135A0C"/>
    <w:rsid w:val="00144580"/>
    <w:rsid w:val="00144E47"/>
    <w:rsid w:val="00150036"/>
    <w:rsid w:val="00153B0A"/>
    <w:rsid w:val="001563CA"/>
    <w:rsid w:val="0016257F"/>
    <w:rsid w:val="001711D1"/>
    <w:rsid w:val="00175338"/>
    <w:rsid w:val="00181335"/>
    <w:rsid w:val="001821E3"/>
    <w:rsid w:val="00182353"/>
    <w:rsid w:val="001824E8"/>
    <w:rsid w:val="001921B7"/>
    <w:rsid w:val="00194BD3"/>
    <w:rsid w:val="001A08ED"/>
    <w:rsid w:val="001A1634"/>
    <w:rsid w:val="001A2901"/>
    <w:rsid w:val="001A3E19"/>
    <w:rsid w:val="001A55D6"/>
    <w:rsid w:val="001A6FFD"/>
    <w:rsid w:val="001B0B77"/>
    <w:rsid w:val="001B1F44"/>
    <w:rsid w:val="001B3B20"/>
    <w:rsid w:val="001B3C9C"/>
    <w:rsid w:val="001C6E40"/>
    <w:rsid w:val="001D1678"/>
    <w:rsid w:val="001D22F9"/>
    <w:rsid w:val="001E250F"/>
    <w:rsid w:val="001E2ABA"/>
    <w:rsid w:val="001E42CE"/>
    <w:rsid w:val="001E5A35"/>
    <w:rsid w:val="001F67EF"/>
    <w:rsid w:val="001F6D4C"/>
    <w:rsid w:val="001F6E2E"/>
    <w:rsid w:val="00200BAB"/>
    <w:rsid w:val="0020147B"/>
    <w:rsid w:val="00201637"/>
    <w:rsid w:val="002059BF"/>
    <w:rsid w:val="002140FA"/>
    <w:rsid w:val="00214E09"/>
    <w:rsid w:val="0021718C"/>
    <w:rsid w:val="00220F06"/>
    <w:rsid w:val="0022146D"/>
    <w:rsid w:val="0022540D"/>
    <w:rsid w:val="00227B8E"/>
    <w:rsid w:val="00230F65"/>
    <w:rsid w:val="00232D33"/>
    <w:rsid w:val="002420FE"/>
    <w:rsid w:val="00242958"/>
    <w:rsid w:val="00243D5E"/>
    <w:rsid w:val="00243FBE"/>
    <w:rsid w:val="00245990"/>
    <w:rsid w:val="00250A1C"/>
    <w:rsid w:val="002523B3"/>
    <w:rsid w:val="00253BFE"/>
    <w:rsid w:val="00261823"/>
    <w:rsid w:val="00264A26"/>
    <w:rsid w:val="00265453"/>
    <w:rsid w:val="00271A0E"/>
    <w:rsid w:val="00272F42"/>
    <w:rsid w:val="00276192"/>
    <w:rsid w:val="00276D65"/>
    <w:rsid w:val="002802BE"/>
    <w:rsid w:val="00282635"/>
    <w:rsid w:val="00283529"/>
    <w:rsid w:val="00284ABB"/>
    <w:rsid w:val="00287C38"/>
    <w:rsid w:val="002913E3"/>
    <w:rsid w:val="00291539"/>
    <w:rsid w:val="00292D8A"/>
    <w:rsid w:val="002955C7"/>
    <w:rsid w:val="00296458"/>
    <w:rsid w:val="00296822"/>
    <w:rsid w:val="002A15E8"/>
    <w:rsid w:val="002A33D5"/>
    <w:rsid w:val="002A6CAF"/>
    <w:rsid w:val="002B3AC8"/>
    <w:rsid w:val="002C714F"/>
    <w:rsid w:val="002D6911"/>
    <w:rsid w:val="002D7D1C"/>
    <w:rsid w:val="002E1A3F"/>
    <w:rsid w:val="002E1A81"/>
    <w:rsid w:val="002E1BFD"/>
    <w:rsid w:val="002E20E4"/>
    <w:rsid w:val="002E21BF"/>
    <w:rsid w:val="002E257F"/>
    <w:rsid w:val="002F07C8"/>
    <w:rsid w:val="002F0C99"/>
    <w:rsid w:val="002F18DB"/>
    <w:rsid w:val="002F2504"/>
    <w:rsid w:val="002F3D8A"/>
    <w:rsid w:val="002F58FE"/>
    <w:rsid w:val="002F7BAA"/>
    <w:rsid w:val="003008A2"/>
    <w:rsid w:val="00302DE6"/>
    <w:rsid w:val="0030414C"/>
    <w:rsid w:val="003066ED"/>
    <w:rsid w:val="00317170"/>
    <w:rsid w:val="00324BD2"/>
    <w:rsid w:val="00325708"/>
    <w:rsid w:val="00332A0D"/>
    <w:rsid w:val="003334F9"/>
    <w:rsid w:val="00337494"/>
    <w:rsid w:val="003402B2"/>
    <w:rsid w:val="0034100E"/>
    <w:rsid w:val="00341967"/>
    <w:rsid w:val="003441E1"/>
    <w:rsid w:val="003442C7"/>
    <w:rsid w:val="0034571B"/>
    <w:rsid w:val="00346C28"/>
    <w:rsid w:val="00352E39"/>
    <w:rsid w:val="00354876"/>
    <w:rsid w:val="00361B00"/>
    <w:rsid w:val="00361CFC"/>
    <w:rsid w:val="00364721"/>
    <w:rsid w:val="0036596A"/>
    <w:rsid w:val="00366E58"/>
    <w:rsid w:val="00372CE7"/>
    <w:rsid w:val="003803C4"/>
    <w:rsid w:val="0038088F"/>
    <w:rsid w:val="00380A19"/>
    <w:rsid w:val="00382541"/>
    <w:rsid w:val="00383D04"/>
    <w:rsid w:val="00383F8F"/>
    <w:rsid w:val="00385891"/>
    <w:rsid w:val="00385F8F"/>
    <w:rsid w:val="00390892"/>
    <w:rsid w:val="00394B1D"/>
    <w:rsid w:val="003B377C"/>
    <w:rsid w:val="003B3895"/>
    <w:rsid w:val="003B5EAF"/>
    <w:rsid w:val="003B77F5"/>
    <w:rsid w:val="003B7915"/>
    <w:rsid w:val="003C1734"/>
    <w:rsid w:val="003C1773"/>
    <w:rsid w:val="003C1D01"/>
    <w:rsid w:val="003C3BC2"/>
    <w:rsid w:val="003C44DD"/>
    <w:rsid w:val="003C50FE"/>
    <w:rsid w:val="003C754D"/>
    <w:rsid w:val="003D2ABE"/>
    <w:rsid w:val="003D3AD5"/>
    <w:rsid w:val="003D41AD"/>
    <w:rsid w:val="003D5F2C"/>
    <w:rsid w:val="003D61FB"/>
    <w:rsid w:val="003D7D3C"/>
    <w:rsid w:val="003E1507"/>
    <w:rsid w:val="003E2D11"/>
    <w:rsid w:val="003E3BFE"/>
    <w:rsid w:val="003E430A"/>
    <w:rsid w:val="003E7773"/>
    <w:rsid w:val="003F357E"/>
    <w:rsid w:val="003F42E9"/>
    <w:rsid w:val="003F6786"/>
    <w:rsid w:val="003F6860"/>
    <w:rsid w:val="003F6B9C"/>
    <w:rsid w:val="003F70A8"/>
    <w:rsid w:val="003F7A11"/>
    <w:rsid w:val="00401763"/>
    <w:rsid w:val="0040231B"/>
    <w:rsid w:val="00402602"/>
    <w:rsid w:val="00402B29"/>
    <w:rsid w:val="0040610F"/>
    <w:rsid w:val="004100E2"/>
    <w:rsid w:val="0041074C"/>
    <w:rsid w:val="004176BB"/>
    <w:rsid w:val="00423328"/>
    <w:rsid w:val="0042537C"/>
    <w:rsid w:val="00425F97"/>
    <w:rsid w:val="00427794"/>
    <w:rsid w:val="004326DF"/>
    <w:rsid w:val="004334F8"/>
    <w:rsid w:val="004364A0"/>
    <w:rsid w:val="00444ACA"/>
    <w:rsid w:val="00444C22"/>
    <w:rsid w:val="00452882"/>
    <w:rsid w:val="0045752C"/>
    <w:rsid w:val="00461AF3"/>
    <w:rsid w:val="00462660"/>
    <w:rsid w:val="004643D6"/>
    <w:rsid w:val="00470E52"/>
    <w:rsid w:val="00477EC1"/>
    <w:rsid w:val="00480627"/>
    <w:rsid w:val="00482B1B"/>
    <w:rsid w:val="00483126"/>
    <w:rsid w:val="00485404"/>
    <w:rsid w:val="00490706"/>
    <w:rsid w:val="004915CF"/>
    <w:rsid w:val="004933E8"/>
    <w:rsid w:val="00493656"/>
    <w:rsid w:val="004956C1"/>
    <w:rsid w:val="004A044C"/>
    <w:rsid w:val="004A1166"/>
    <w:rsid w:val="004A2F0D"/>
    <w:rsid w:val="004A47E1"/>
    <w:rsid w:val="004A6A16"/>
    <w:rsid w:val="004B3FF1"/>
    <w:rsid w:val="004B51FF"/>
    <w:rsid w:val="004C1CE7"/>
    <w:rsid w:val="004C5836"/>
    <w:rsid w:val="004D27AF"/>
    <w:rsid w:val="004D2E5F"/>
    <w:rsid w:val="004D49C9"/>
    <w:rsid w:val="004D5E8B"/>
    <w:rsid w:val="004E1B83"/>
    <w:rsid w:val="004E3311"/>
    <w:rsid w:val="004E4DD9"/>
    <w:rsid w:val="004E6307"/>
    <w:rsid w:val="004F0897"/>
    <w:rsid w:val="00502815"/>
    <w:rsid w:val="00503DE3"/>
    <w:rsid w:val="00504162"/>
    <w:rsid w:val="005106B9"/>
    <w:rsid w:val="00510BF9"/>
    <w:rsid w:val="00512F0D"/>
    <w:rsid w:val="00517B0F"/>
    <w:rsid w:val="0052021F"/>
    <w:rsid w:val="0052114D"/>
    <w:rsid w:val="00523AD2"/>
    <w:rsid w:val="0052552C"/>
    <w:rsid w:val="005310B8"/>
    <w:rsid w:val="005360B3"/>
    <w:rsid w:val="00546625"/>
    <w:rsid w:val="00546D37"/>
    <w:rsid w:val="00550B89"/>
    <w:rsid w:val="0055191A"/>
    <w:rsid w:val="005550BD"/>
    <w:rsid w:val="005550F4"/>
    <w:rsid w:val="005573A0"/>
    <w:rsid w:val="00574BB0"/>
    <w:rsid w:val="005837CD"/>
    <w:rsid w:val="00583916"/>
    <w:rsid w:val="00583930"/>
    <w:rsid w:val="005855D6"/>
    <w:rsid w:val="00586D8F"/>
    <w:rsid w:val="005904D9"/>
    <w:rsid w:val="00595C78"/>
    <w:rsid w:val="005A37E7"/>
    <w:rsid w:val="005A3C8B"/>
    <w:rsid w:val="005A6619"/>
    <w:rsid w:val="005A745E"/>
    <w:rsid w:val="005C2BB1"/>
    <w:rsid w:val="005C49EF"/>
    <w:rsid w:val="005C575D"/>
    <w:rsid w:val="005C7BF8"/>
    <w:rsid w:val="005D086C"/>
    <w:rsid w:val="005D224E"/>
    <w:rsid w:val="005E262A"/>
    <w:rsid w:val="005E2F89"/>
    <w:rsid w:val="005E3D52"/>
    <w:rsid w:val="005F0267"/>
    <w:rsid w:val="005F2000"/>
    <w:rsid w:val="005F51F3"/>
    <w:rsid w:val="00601FCD"/>
    <w:rsid w:val="00602EEA"/>
    <w:rsid w:val="006036BA"/>
    <w:rsid w:val="006051F6"/>
    <w:rsid w:val="00605F00"/>
    <w:rsid w:val="0060703C"/>
    <w:rsid w:val="006114B0"/>
    <w:rsid w:val="00624711"/>
    <w:rsid w:val="00630CA2"/>
    <w:rsid w:val="006323A9"/>
    <w:rsid w:val="00634DBB"/>
    <w:rsid w:val="00635C7C"/>
    <w:rsid w:val="00637150"/>
    <w:rsid w:val="00642F30"/>
    <w:rsid w:val="0064451A"/>
    <w:rsid w:val="006505A9"/>
    <w:rsid w:val="00654AEA"/>
    <w:rsid w:val="00655153"/>
    <w:rsid w:val="00661D9B"/>
    <w:rsid w:val="00662D3D"/>
    <w:rsid w:val="00663FD3"/>
    <w:rsid w:val="006660B4"/>
    <w:rsid w:val="00670D53"/>
    <w:rsid w:val="00673E57"/>
    <w:rsid w:val="00675EE5"/>
    <w:rsid w:val="006769A1"/>
    <w:rsid w:val="0068315C"/>
    <w:rsid w:val="00684320"/>
    <w:rsid w:val="006877E3"/>
    <w:rsid w:val="00690840"/>
    <w:rsid w:val="00690BCF"/>
    <w:rsid w:val="00691E3B"/>
    <w:rsid w:val="006940BD"/>
    <w:rsid w:val="006A32A9"/>
    <w:rsid w:val="006A3914"/>
    <w:rsid w:val="006A57E6"/>
    <w:rsid w:val="006A5EC5"/>
    <w:rsid w:val="006A722C"/>
    <w:rsid w:val="006B437E"/>
    <w:rsid w:val="006B70AF"/>
    <w:rsid w:val="006C1182"/>
    <w:rsid w:val="006C3967"/>
    <w:rsid w:val="006C4C88"/>
    <w:rsid w:val="006C4E35"/>
    <w:rsid w:val="006C7E8A"/>
    <w:rsid w:val="006D0AB6"/>
    <w:rsid w:val="006D2FBF"/>
    <w:rsid w:val="006D3FE3"/>
    <w:rsid w:val="006D45A2"/>
    <w:rsid w:val="006D654B"/>
    <w:rsid w:val="006E088A"/>
    <w:rsid w:val="006E10C1"/>
    <w:rsid w:val="006E19A0"/>
    <w:rsid w:val="006E7228"/>
    <w:rsid w:val="006E7F3D"/>
    <w:rsid w:val="006F3FB2"/>
    <w:rsid w:val="006F6C35"/>
    <w:rsid w:val="007011AA"/>
    <w:rsid w:val="007041DD"/>
    <w:rsid w:val="0070526F"/>
    <w:rsid w:val="00706BAD"/>
    <w:rsid w:val="00711459"/>
    <w:rsid w:val="007179F3"/>
    <w:rsid w:val="0072027C"/>
    <w:rsid w:val="00720ABB"/>
    <w:rsid w:val="007222FF"/>
    <w:rsid w:val="00727E3D"/>
    <w:rsid w:val="00730175"/>
    <w:rsid w:val="00730227"/>
    <w:rsid w:val="0073738D"/>
    <w:rsid w:val="00743E0C"/>
    <w:rsid w:val="00744310"/>
    <w:rsid w:val="00745483"/>
    <w:rsid w:val="00745638"/>
    <w:rsid w:val="00750D2B"/>
    <w:rsid w:val="00751093"/>
    <w:rsid w:val="007513CB"/>
    <w:rsid w:val="007563F0"/>
    <w:rsid w:val="00757402"/>
    <w:rsid w:val="00760090"/>
    <w:rsid w:val="0076045D"/>
    <w:rsid w:val="007637C3"/>
    <w:rsid w:val="00770163"/>
    <w:rsid w:val="00774341"/>
    <w:rsid w:val="00775E3A"/>
    <w:rsid w:val="00776316"/>
    <w:rsid w:val="00783114"/>
    <w:rsid w:val="00787CFA"/>
    <w:rsid w:val="00791B29"/>
    <w:rsid w:val="00791BE9"/>
    <w:rsid w:val="007A03A7"/>
    <w:rsid w:val="007A10DE"/>
    <w:rsid w:val="007A12CB"/>
    <w:rsid w:val="007A27B4"/>
    <w:rsid w:val="007A4309"/>
    <w:rsid w:val="007B0149"/>
    <w:rsid w:val="007B029D"/>
    <w:rsid w:val="007B08F0"/>
    <w:rsid w:val="007B153A"/>
    <w:rsid w:val="007B660E"/>
    <w:rsid w:val="007B700B"/>
    <w:rsid w:val="007C0D22"/>
    <w:rsid w:val="007C683E"/>
    <w:rsid w:val="007D1DE7"/>
    <w:rsid w:val="007D3266"/>
    <w:rsid w:val="007D5EFD"/>
    <w:rsid w:val="007D620A"/>
    <w:rsid w:val="007D7DE1"/>
    <w:rsid w:val="007D7FF3"/>
    <w:rsid w:val="007E3117"/>
    <w:rsid w:val="007E401E"/>
    <w:rsid w:val="007E5FBD"/>
    <w:rsid w:val="007E67AC"/>
    <w:rsid w:val="007E7212"/>
    <w:rsid w:val="007F064C"/>
    <w:rsid w:val="00803963"/>
    <w:rsid w:val="008054FF"/>
    <w:rsid w:val="00810AA5"/>
    <w:rsid w:val="0081337C"/>
    <w:rsid w:val="00815910"/>
    <w:rsid w:val="00815EFE"/>
    <w:rsid w:val="00816089"/>
    <w:rsid w:val="008228B6"/>
    <w:rsid w:val="00830BF0"/>
    <w:rsid w:val="00831198"/>
    <w:rsid w:val="00831DFB"/>
    <w:rsid w:val="00835126"/>
    <w:rsid w:val="008376C5"/>
    <w:rsid w:val="00840D24"/>
    <w:rsid w:val="0084306C"/>
    <w:rsid w:val="00845C25"/>
    <w:rsid w:val="00845D29"/>
    <w:rsid w:val="00851B83"/>
    <w:rsid w:val="0085771D"/>
    <w:rsid w:val="00860DCC"/>
    <w:rsid w:val="0086447A"/>
    <w:rsid w:val="00867B15"/>
    <w:rsid w:val="00871E51"/>
    <w:rsid w:val="00872881"/>
    <w:rsid w:val="008821EE"/>
    <w:rsid w:val="00882D76"/>
    <w:rsid w:val="00884A4E"/>
    <w:rsid w:val="008A2650"/>
    <w:rsid w:val="008A2E00"/>
    <w:rsid w:val="008A3F5D"/>
    <w:rsid w:val="008A4722"/>
    <w:rsid w:val="008A5483"/>
    <w:rsid w:val="008B00D9"/>
    <w:rsid w:val="008B1C76"/>
    <w:rsid w:val="008B30BA"/>
    <w:rsid w:val="008B4C64"/>
    <w:rsid w:val="008C1730"/>
    <w:rsid w:val="008C1F0E"/>
    <w:rsid w:val="008C70A6"/>
    <w:rsid w:val="008D688F"/>
    <w:rsid w:val="008E66CC"/>
    <w:rsid w:val="008F1237"/>
    <w:rsid w:val="008F179A"/>
    <w:rsid w:val="008F1D7B"/>
    <w:rsid w:val="008F2674"/>
    <w:rsid w:val="008F4DAE"/>
    <w:rsid w:val="008F6126"/>
    <w:rsid w:val="008F7BC6"/>
    <w:rsid w:val="00900981"/>
    <w:rsid w:val="00900AD0"/>
    <w:rsid w:val="00901760"/>
    <w:rsid w:val="00901C67"/>
    <w:rsid w:val="009026C6"/>
    <w:rsid w:val="009040C3"/>
    <w:rsid w:val="0090739A"/>
    <w:rsid w:val="00907ACE"/>
    <w:rsid w:val="00910AE9"/>
    <w:rsid w:val="00915803"/>
    <w:rsid w:val="009227DE"/>
    <w:rsid w:val="009232E8"/>
    <w:rsid w:val="009237B3"/>
    <w:rsid w:val="009238F7"/>
    <w:rsid w:val="009258E4"/>
    <w:rsid w:val="00925A84"/>
    <w:rsid w:val="00925C75"/>
    <w:rsid w:val="0093130E"/>
    <w:rsid w:val="00931C3C"/>
    <w:rsid w:val="00931E24"/>
    <w:rsid w:val="00931E87"/>
    <w:rsid w:val="00932037"/>
    <w:rsid w:val="00932C29"/>
    <w:rsid w:val="00936854"/>
    <w:rsid w:val="009425C7"/>
    <w:rsid w:val="009454D1"/>
    <w:rsid w:val="00953D0C"/>
    <w:rsid w:val="00954337"/>
    <w:rsid w:val="00954600"/>
    <w:rsid w:val="00957355"/>
    <w:rsid w:val="009630AB"/>
    <w:rsid w:val="0096377F"/>
    <w:rsid w:val="00964D5D"/>
    <w:rsid w:val="009657C9"/>
    <w:rsid w:val="00970AC4"/>
    <w:rsid w:val="0097558D"/>
    <w:rsid w:val="00976CC6"/>
    <w:rsid w:val="0098686D"/>
    <w:rsid w:val="009919A0"/>
    <w:rsid w:val="00991B44"/>
    <w:rsid w:val="00996851"/>
    <w:rsid w:val="009A0559"/>
    <w:rsid w:val="009A27C9"/>
    <w:rsid w:val="009A31AA"/>
    <w:rsid w:val="009A34C2"/>
    <w:rsid w:val="009A5F72"/>
    <w:rsid w:val="009A6739"/>
    <w:rsid w:val="009B1012"/>
    <w:rsid w:val="009B4E67"/>
    <w:rsid w:val="009B52E6"/>
    <w:rsid w:val="009B7746"/>
    <w:rsid w:val="009C0388"/>
    <w:rsid w:val="009C0886"/>
    <w:rsid w:val="009D119E"/>
    <w:rsid w:val="009D1521"/>
    <w:rsid w:val="009D1BE9"/>
    <w:rsid w:val="009D218D"/>
    <w:rsid w:val="009D6E0A"/>
    <w:rsid w:val="009D6EFC"/>
    <w:rsid w:val="009E10CF"/>
    <w:rsid w:val="009E1944"/>
    <w:rsid w:val="009F08F2"/>
    <w:rsid w:val="009F2B61"/>
    <w:rsid w:val="009F35C7"/>
    <w:rsid w:val="009F4D66"/>
    <w:rsid w:val="009F6EBE"/>
    <w:rsid w:val="00A00345"/>
    <w:rsid w:val="00A056C6"/>
    <w:rsid w:val="00A05734"/>
    <w:rsid w:val="00A14D1B"/>
    <w:rsid w:val="00A165A5"/>
    <w:rsid w:val="00A24DA8"/>
    <w:rsid w:val="00A25B41"/>
    <w:rsid w:val="00A25CEB"/>
    <w:rsid w:val="00A26B23"/>
    <w:rsid w:val="00A341CB"/>
    <w:rsid w:val="00A35987"/>
    <w:rsid w:val="00A363AE"/>
    <w:rsid w:val="00A36EEA"/>
    <w:rsid w:val="00A37271"/>
    <w:rsid w:val="00A37AFC"/>
    <w:rsid w:val="00A42DF6"/>
    <w:rsid w:val="00A518AB"/>
    <w:rsid w:val="00A52F10"/>
    <w:rsid w:val="00A5409D"/>
    <w:rsid w:val="00A65644"/>
    <w:rsid w:val="00A8755C"/>
    <w:rsid w:val="00A90E5F"/>
    <w:rsid w:val="00A91EDD"/>
    <w:rsid w:val="00A95B99"/>
    <w:rsid w:val="00A96793"/>
    <w:rsid w:val="00AA17DA"/>
    <w:rsid w:val="00AA6A6B"/>
    <w:rsid w:val="00AB1B82"/>
    <w:rsid w:val="00AB2C5C"/>
    <w:rsid w:val="00AB2D16"/>
    <w:rsid w:val="00AB37E5"/>
    <w:rsid w:val="00AB38EB"/>
    <w:rsid w:val="00AC7289"/>
    <w:rsid w:val="00AD12CD"/>
    <w:rsid w:val="00AD1C04"/>
    <w:rsid w:val="00AD37EF"/>
    <w:rsid w:val="00AD4080"/>
    <w:rsid w:val="00AD4E10"/>
    <w:rsid w:val="00AE0083"/>
    <w:rsid w:val="00AE552D"/>
    <w:rsid w:val="00AF289B"/>
    <w:rsid w:val="00AF34D9"/>
    <w:rsid w:val="00AF3881"/>
    <w:rsid w:val="00AF6CA0"/>
    <w:rsid w:val="00B012C6"/>
    <w:rsid w:val="00B01DDD"/>
    <w:rsid w:val="00B06A81"/>
    <w:rsid w:val="00B10A0E"/>
    <w:rsid w:val="00B20302"/>
    <w:rsid w:val="00B24CE2"/>
    <w:rsid w:val="00B2534C"/>
    <w:rsid w:val="00B303FF"/>
    <w:rsid w:val="00B310C5"/>
    <w:rsid w:val="00B3282D"/>
    <w:rsid w:val="00B33D69"/>
    <w:rsid w:val="00B33D75"/>
    <w:rsid w:val="00B35F46"/>
    <w:rsid w:val="00B3654E"/>
    <w:rsid w:val="00B36EAB"/>
    <w:rsid w:val="00B40081"/>
    <w:rsid w:val="00B41143"/>
    <w:rsid w:val="00B414DA"/>
    <w:rsid w:val="00B4624D"/>
    <w:rsid w:val="00B51A67"/>
    <w:rsid w:val="00B5324C"/>
    <w:rsid w:val="00B57D79"/>
    <w:rsid w:val="00B61111"/>
    <w:rsid w:val="00B63CB4"/>
    <w:rsid w:val="00B64460"/>
    <w:rsid w:val="00B66DA6"/>
    <w:rsid w:val="00B71E7E"/>
    <w:rsid w:val="00B74200"/>
    <w:rsid w:val="00B742E1"/>
    <w:rsid w:val="00B76140"/>
    <w:rsid w:val="00B83325"/>
    <w:rsid w:val="00B867C2"/>
    <w:rsid w:val="00B94364"/>
    <w:rsid w:val="00B943BD"/>
    <w:rsid w:val="00BA0D21"/>
    <w:rsid w:val="00BA27E9"/>
    <w:rsid w:val="00BB402B"/>
    <w:rsid w:val="00BB5CA9"/>
    <w:rsid w:val="00BB7A31"/>
    <w:rsid w:val="00BC013C"/>
    <w:rsid w:val="00BC1834"/>
    <w:rsid w:val="00BC1A96"/>
    <w:rsid w:val="00BC3800"/>
    <w:rsid w:val="00BC40C6"/>
    <w:rsid w:val="00BD0D95"/>
    <w:rsid w:val="00BD221B"/>
    <w:rsid w:val="00BD6B68"/>
    <w:rsid w:val="00BD7977"/>
    <w:rsid w:val="00BE0E6A"/>
    <w:rsid w:val="00BF788B"/>
    <w:rsid w:val="00C01E50"/>
    <w:rsid w:val="00C03027"/>
    <w:rsid w:val="00C06AEF"/>
    <w:rsid w:val="00C07577"/>
    <w:rsid w:val="00C12E2B"/>
    <w:rsid w:val="00C21406"/>
    <w:rsid w:val="00C214B9"/>
    <w:rsid w:val="00C2526E"/>
    <w:rsid w:val="00C25715"/>
    <w:rsid w:val="00C26AD1"/>
    <w:rsid w:val="00C33520"/>
    <w:rsid w:val="00C340F0"/>
    <w:rsid w:val="00C34509"/>
    <w:rsid w:val="00C3757F"/>
    <w:rsid w:val="00C435CF"/>
    <w:rsid w:val="00C45424"/>
    <w:rsid w:val="00C46AE3"/>
    <w:rsid w:val="00C515D4"/>
    <w:rsid w:val="00C53E5F"/>
    <w:rsid w:val="00C65F12"/>
    <w:rsid w:val="00C737CC"/>
    <w:rsid w:val="00C80679"/>
    <w:rsid w:val="00C84D91"/>
    <w:rsid w:val="00C878C2"/>
    <w:rsid w:val="00C902A3"/>
    <w:rsid w:val="00C92357"/>
    <w:rsid w:val="00CA050C"/>
    <w:rsid w:val="00CA25F6"/>
    <w:rsid w:val="00CA33D4"/>
    <w:rsid w:val="00CB3C99"/>
    <w:rsid w:val="00CB5274"/>
    <w:rsid w:val="00CB5ABF"/>
    <w:rsid w:val="00CB5F54"/>
    <w:rsid w:val="00CB616C"/>
    <w:rsid w:val="00CB79A0"/>
    <w:rsid w:val="00CC0B1F"/>
    <w:rsid w:val="00CC2C74"/>
    <w:rsid w:val="00CC2E31"/>
    <w:rsid w:val="00CC3716"/>
    <w:rsid w:val="00CC6E48"/>
    <w:rsid w:val="00CD333E"/>
    <w:rsid w:val="00CD3359"/>
    <w:rsid w:val="00CD42B9"/>
    <w:rsid w:val="00CD4EA8"/>
    <w:rsid w:val="00CD5C80"/>
    <w:rsid w:val="00CE12CC"/>
    <w:rsid w:val="00CE3745"/>
    <w:rsid w:val="00CE4EB7"/>
    <w:rsid w:val="00CE6E14"/>
    <w:rsid w:val="00CF7534"/>
    <w:rsid w:val="00D01F47"/>
    <w:rsid w:val="00D020CD"/>
    <w:rsid w:val="00D042DB"/>
    <w:rsid w:val="00D05FF0"/>
    <w:rsid w:val="00D0730C"/>
    <w:rsid w:val="00D11FE1"/>
    <w:rsid w:val="00D13592"/>
    <w:rsid w:val="00D14351"/>
    <w:rsid w:val="00D14D32"/>
    <w:rsid w:val="00D2232B"/>
    <w:rsid w:val="00D30E0B"/>
    <w:rsid w:val="00D30FFB"/>
    <w:rsid w:val="00D31B4A"/>
    <w:rsid w:val="00D31FF6"/>
    <w:rsid w:val="00D32282"/>
    <w:rsid w:val="00D34523"/>
    <w:rsid w:val="00D34F2A"/>
    <w:rsid w:val="00D40433"/>
    <w:rsid w:val="00D406C7"/>
    <w:rsid w:val="00D4371C"/>
    <w:rsid w:val="00D44BCE"/>
    <w:rsid w:val="00D45554"/>
    <w:rsid w:val="00D46B80"/>
    <w:rsid w:val="00D46E4C"/>
    <w:rsid w:val="00D51EAC"/>
    <w:rsid w:val="00D55F07"/>
    <w:rsid w:val="00D5744F"/>
    <w:rsid w:val="00D6035B"/>
    <w:rsid w:val="00D60F4C"/>
    <w:rsid w:val="00D645F3"/>
    <w:rsid w:val="00D64F08"/>
    <w:rsid w:val="00D66953"/>
    <w:rsid w:val="00D70A5D"/>
    <w:rsid w:val="00D7112E"/>
    <w:rsid w:val="00D72DEE"/>
    <w:rsid w:val="00D75580"/>
    <w:rsid w:val="00D87A91"/>
    <w:rsid w:val="00D87F09"/>
    <w:rsid w:val="00D929AF"/>
    <w:rsid w:val="00D933C4"/>
    <w:rsid w:val="00D93848"/>
    <w:rsid w:val="00D95E48"/>
    <w:rsid w:val="00D97CA2"/>
    <w:rsid w:val="00DA0CC8"/>
    <w:rsid w:val="00DA539D"/>
    <w:rsid w:val="00DA75B1"/>
    <w:rsid w:val="00DA7DCE"/>
    <w:rsid w:val="00DB111D"/>
    <w:rsid w:val="00DB2BA7"/>
    <w:rsid w:val="00DB31A9"/>
    <w:rsid w:val="00DB53B9"/>
    <w:rsid w:val="00DB67BF"/>
    <w:rsid w:val="00DB737D"/>
    <w:rsid w:val="00DC3D65"/>
    <w:rsid w:val="00DC3ED9"/>
    <w:rsid w:val="00DC5767"/>
    <w:rsid w:val="00DD239F"/>
    <w:rsid w:val="00DD36F8"/>
    <w:rsid w:val="00DD5836"/>
    <w:rsid w:val="00DD6121"/>
    <w:rsid w:val="00DE190A"/>
    <w:rsid w:val="00DE3D0A"/>
    <w:rsid w:val="00DF2AD2"/>
    <w:rsid w:val="00DF6437"/>
    <w:rsid w:val="00DF7BDE"/>
    <w:rsid w:val="00E06AE1"/>
    <w:rsid w:val="00E1082E"/>
    <w:rsid w:val="00E10E7B"/>
    <w:rsid w:val="00E17994"/>
    <w:rsid w:val="00E21A28"/>
    <w:rsid w:val="00E25F9E"/>
    <w:rsid w:val="00E30B7F"/>
    <w:rsid w:val="00E31FDF"/>
    <w:rsid w:val="00E34794"/>
    <w:rsid w:val="00E404AF"/>
    <w:rsid w:val="00E41185"/>
    <w:rsid w:val="00E42352"/>
    <w:rsid w:val="00E42AD2"/>
    <w:rsid w:val="00E44575"/>
    <w:rsid w:val="00E459DA"/>
    <w:rsid w:val="00E45E48"/>
    <w:rsid w:val="00E46687"/>
    <w:rsid w:val="00E4753E"/>
    <w:rsid w:val="00E627AF"/>
    <w:rsid w:val="00E63635"/>
    <w:rsid w:val="00E72831"/>
    <w:rsid w:val="00E80DD5"/>
    <w:rsid w:val="00E811A6"/>
    <w:rsid w:val="00E812D0"/>
    <w:rsid w:val="00E84011"/>
    <w:rsid w:val="00E848A2"/>
    <w:rsid w:val="00E87D8A"/>
    <w:rsid w:val="00E96F13"/>
    <w:rsid w:val="00EA0743"/>
    <w:rsid w:val="00EA1EFE"/>
    <w:rsid w:val="00EA3B96"/>
    <w:rsid w:val="00EA4BE1"/>
    <w:rsid w:val="00EA5309"/>
    <w:rsid w:val="00EA60D1"/>
    <w:rsid w:val="00EA7179"/>
    <w:rsid w:val="00EB77A6"/>
    <w:rsid w:val="00ED7A2E"/>
    <w:rsid w:val="00EE07DF"/>
    <w:rsid w:val="00EE548D"/>
    <w:rsid w:val="00EE7A20"/>
    <w:rsid w:val="00EF1E58"/>
    <w:rsid w:val="00EF41D1"/>
    <w:rsid w:val="00EF70F6"/>
    <w:rsid w:val="00F0190F"/>
    <w:rsid w:val="00F02180"/>
    <w:rsid w:val="00F04681"/>
    <w:rsid w:val="00F114F3"/>
    <w:rsid w:val="00F1409E"/>
    <w:rsid w:val="00F152D7"/>
    <w:rsid w:val="00F20CF3"/>
    <w:rsid w:val="00F26226"/>
    <w:rsid w:val="00F34264"/>
    <w:rsid w:val="00F35C2B"/>
    <w:rsid w:val="00F36406"/>
    <w:rsid w:val="00F36F26"/>
    <w:rsid w:val="00F42BA7"/>
    <w:rsid w:val="00F51F9C"/>
    <w:rsid w:val="00F53990"/>
    <w:rsid w:val="00F6015E"/>
    <w:rsid w:val="00F6305B"/>
    <w:rsid w:val="00F64495"/>
    <w:rsid w:val="00F648CD"/>
    <w:rsid w:val="00F65E90"/>
    <w:rsid w:val="00F67DB3"/>
    <w:rsid w:val="00F725C6"/>
    <w:rsid w:val="00F742FB"/>
    <w:rsid w:val="00F74E2E"/>
    <w:rsid w:val="00F75DAF"/>
    <w:rsid w:val="00F842D2"/>
    <w:rsid w:val="00F84CA7"/>
    <w:rsid w:val="00F9454A"/>
    <w:rsid w:val="00F95CA9"/>
    <w:rsid w:val="00FA14E1"/>
    <w:rsid w:val="00FA21AA"/>
    <w:rsid w:val="00FA339D"/>
    <w:rsid w:val="00FA46D6"/>
    <w:rsid w:val="00FA7C52"/>
    <w:rsid w:val="00FA7F4B"/>
    <w:rsid w:val="00FB0622"/>
    <w:rsid w:val="00FB1C26"/>
    <w:rsid w:val="00FC3890"/>
    <w:rsid w:val="00FC5AC6"/>
    <w:rsid w:val="00FC6D33"/>
    <w:rsid w:val="00FD1BA2"/>
    <w:rsid w:val="00FD7525"/>
    <w:rsid w:val="00FE033C"/>
    <w:rsid w:val="00FE1313"/>
    <w:rsid w:val="00FE2777"/>
    <w:rsid w:val="00FE34B9"/>
    <w:rsid w:val="00FF37DE"/>
    <w:rsid w:val="00FF3B2A"/>
    <w:rsid w:val="00FF6A8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ru v:ext="edit" colors="#ddd"/>
      <o:colormenu v:ext="edit" shadow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1D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3E430A"/>
    <w:pPr>
      <w:keepNext/>
      <w:outlineLvl w:val="0"/>
    </w:pPr>
    <w:rPr>
      <w:b/>
      <w:smallCaps/>
      <w:sz w:val="28"/>
    </w:rPr>
  </w:style>
  <w:style w:type="paragraph" w:styleId="Titre2">
    <w:name w:val="heading 2"/>
    <w:basedOn w:val="Normal"/>
    <w:next w:val="Normal"/>
    <w:qFormat/>
    <w:rsid w:val="003E430A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E430A"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rsid w:val="003E430A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E430A"/>
    <w:pPr>
      <w:keepNext/>
      <w:jc w:val="both"/>
      <w:outlineLvl w:val="4"/>
    </w:pPr>
    <w:rPr>
      <w:b/>
      <w:smallCaps/>
      <w:color w:val="000000"/>
      <w:sz w:val="28"/>
    </w:rPr>
  </w:style>
  <w:style w:type="paragraph" w:styleId="Titre6">
    <w:name w:val="heading 6"/>
    <w:basedOn w:val="Normal"/>
    <w:next w:val="Normal"/>
    <w:qFormat/>
    <w:rsid w:val="003E430A"/>
    <w:pPr>
      <w:keepNext/>
      <w:jc w:val="both"/>
      <w:outlineLvl w:val="5"/>
    </w:pPr>
    <w:rPr>
      <w:b/>
      <w:smallCaps/>
      <w:sz w:val="28"/>
    </w:rPr>
  </w:style>
  <w:style w:type="paragraph" w:styleId="Titre7">
    <w:name w:val="heading 7"/>
    <w:basedOn w:val="Normal"/>
    <w:next w:val="Normal"/>
    <w:qFormat/>
    <w:rsid w:val="003E430A"/>
    <w:pPr>
      <w:keepNext/>
      <w:ind w:right="170"/>
      <w:jc w:val="both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E430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paragraph" w:styleId="Lgende">
    <w:name w:val="caption"/>
    <w:basedOn w:val="Normal"/>
    <w:next w:val="Normal"/>
    <w:qFormat/>
    <w:rsid w:val="003E430A"/>
    <w:pPr>
      <w:jc w:val="center"/>
    </w:pPr>
    <w:rPr>
      <w:b/>
      <w:i/>
    </w:rPr>
  </w:style>
  <w:style w:type="paragraph" w:styleId="Corpsdetexte">
    <w:name w:val="Body Text"/>
    <w:basedOn w:val="Normal"/>
    <w:rsid w:val="003E430A"/>
    <w:pPr>
      <w:jc w:val="center"/>
    </w:pPr>
    <w:rPr>
      <w:sz w:val="18"/>
    </w:rPr>
  </w:style>
  <w:style w:type="paragraph" w:styleId="Corpsdetexte2">
    <w:name w:val="Body Text 2"/>
    <w:basedOn w:val="Normal"/>
    <w:rsid w:val="003E430A"/>
    <w:rPr>
      <w:sz w:val="28"/>
    </w:rPr>
  </w:style>
  <w:style w:type="paragraph" w:styleId="Corpsdetexte3">
    <w:name w:val="Body Text 3"/>
    <w:basedOn w:val="Normal"/>
    <w:rsid w:val="003E430A"/>
    <w:pPr>
      <w:shd w:val="pct20" w:color="000000" w:fill="FFFFFF"/>
      <w:jc w:val="both"/>
    </w:pPr>
  </w:style>
  <w:style w:type="paragraph" w:styleId="Retraitcorpsdetexte">
    <w:name w:val="Body Text Indent"/>
    <w:basedOn w:val="Normal"/>
    <w:rsid w:val="003E430A"/>
    <w:pPr>
      <w:shd w:val="pct20" w:color="000000" w:fill="FFFFFF"/>
      <w:ind w:left="-142"/>
      <w:jc w:val="both"/>
    </w:pPr>
    <w:rPr>
      <w:sz w:val="20"/>
    </w:rPr>
  </w:style>
  <w:style w:type="paragraph" w:styleId="En-tte">
    <w:name w:val="header"/>
    <w:basedOn w:val="Normal"/>
    <w:rsid w:val="003E430A"/>
    <w:pPr>
      <w:tabs>
        <w:tab w:val="center" w:pos="4536"/>
        <w:tab w:val="right" w:pos="9072"/>
      </w:tabs>
    </w:pPr>
  </w:style>
  <w:style w:type="paragraph" w:customStyle="1" w:styleId="spip1">
    <w:name w:val="spip1"/>
    <w:basedOn w:val="Normal"/>
    <w:rsid w:val="003E430A"/>
    <w:pPr>
      <w:spacing w:after="120"/>
      <w:ind w:right="150"/>
    </w:pPr>
    <w:rPr>
      <w:rFonts w:eastAsia="Times New Roman"/>
      <w:color w:val="000000"/>
      <w:sz w:val="15"/>
    </w:rPr>
  </w:style>
  <w:style w:type="paragraph" w:styleId="NormalWeb">
    <w:name w:val="Normal (Web)"/>
    <w:basedOn w:val="Normal"/>
    <w:uiPriority w:val="99"/>
    <w:rsid w:val="003E430A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Lienhypertexte">
    <w:name w:val="Hyperlink"/>
    <w:basedOn w:val="Policepardfaut"/>
    <w:rsid w:val="003E430A"/>
    <w:rPr>
      <w:color w:val="0000FF"/>
      <w:u w:val="single"/>
    </w:rPr>
  </w:style>
  <w:style w:type="character" w:styleId="Lienhypertextesuivivisit">
    <w:name w:val="FollowedHyperlink"/>
    <w:basedOn w:val="Policepardfaut"/>
    <w:rsid w:val="003E430A"/>
    <w:rPr>
      <w:color w:val="800080"/>
      <w:u w:val="single"/>
    </w:rPr>
  </w:style>
  <w:style w:type="paragraph" w:customStyle="1" w:styleId="soustitre1">
    <w:name w:val="soustitre1"/>
    <w:basedOn w:val="Normal"/>
    <w:rsid w:val="003E430A"/>
    <w:pPr>
      <w:spacing w:after="120"/>
    </w:pPr>
    <w:rPr>
      <w:rFonts w:ascii="Verdana" w:eastAsia="Times New Roman" w:hAnsi="Verdana"/>
      <w:b/>
      <w:color w:val="000000"/>
      <w:sz w:val="26"/>
    </w:rPr>
  </w:style>
  <w:style w:type="paragraph" w:customStyle="1" w:styleId="titre">
    <w:name w:val="titre"/>
    <w:basedOn w:val="Normal"/>
    <w:rsid w:val="003E430A"/>
    <w:pPr>
      <w:spacing w:before="100" w:after="100"/>
    </w:pPr>
    <w:rPr>
      <w:rFonts w:ascii="Verdana" w:eastAsia="Times New Roman" w:hAnsi="Verdana"/>
      <w:b/>
      <w:sz w:val="21"/>
    </w:rPr>
  </w:style>
  <w:style w:type="paragraph" w:styleId="Textedebulles">
    <w:name w:val="Balloon Text"/>
    <w:basedOn w:val="Normal"/>
    <w:semiHidden/>
    <w:rsid w:val="003E430A"/>
    <w:rPr>
      <w:rFonts w:ascii="Tahoma" w:hAnsi="Tahoma"/>
      <w:sz w:val="16"/>
    </w:rPr>
  </w:style>
  <w:style w:type="paragraph" w:customStyle="1" w:styleId="style9">
    <w:name w:val="style9"/>
    <w:basedOn w:val="Normal"/>
    <w:rsid w:val="003E430A"/>
    <w:pPr>
      <w:spacing w:before="100" w:beforeAutospacing="1" w:after="100" w:afterAutospacing="1" w:line="270" w:lineRule="atLeast"/>
      <w:jc w:val="both"/>
    </w:pPr>
    <w:rPr>
      <w:rFonts w:eastAsia="Times New Roman"/>
      <w:color w:val="000000"/>
      <w:sz w:val="18"/>
    </w:rPr>
  </w:style>
  <w:style w:type="character" w:customStyle="1" w:styleId="style61">
    <w:name w:val="style61"/>
    <w:basedOn w:val="Policepardfaut"/>
    <w:rsid w:val="003E430A"/>
    <w:rPr>
      <w:rFonts w:ascii="Arial" w:hAnsi="Arial" w:hint="default"/>
      <w:b/>
      <w:color w:val="D80000"/>
      <w:sz w:val="23"/>
    </w:rPr>
  </w:style>
  <w:style w:type="paragraph" w:customStyle="1" w:styleId="SL">
    <w:name w:val="SL"/>
    <w:basedOn w:val="Normal"/>
    <w:rsid w:val="003E430A"/>
    <w:pPr>
      <w:ind w:firstLine="720"/>
      <w:jc w:val="both"/>
    </w:pPr>
    <w:rPr>
      <w:rFonts w:ascii="TimesNewRomanPS" w:eastAsia="Times New Roman" w:hAnsi="TimesNewRomanPS"/>
      <w:i/>
      <w:sz w:val="20"/>
    </w:rPr>
  </w:style>
  <w:style w:type="paragraph" w:customStyle="1" w:styleId="CharChar1">
    <w:name w:val="Char Char1"/>
    <w:basedOn w:val="Normal"/>
    <w:rsid w:val="003E430A"/>
    <w:pPr>
      <w:spacing w:after="160" w:line="240" w:lineRule="exact"/>
    </w:pPr>
    <w:rPr>
      <w:rFonts w:ascii="Tahoma" w:eastAsia="Times New Roman" w:hAnsi="Tahoma" w:cs="Arial"/>
      <w:bCs/>
      <w:sz w:val="24"/>
      <w:lang w:val="en-US" w:eastAsia="en-US"/>
    </w:rPr>
  </w:style>
  <w:style w:type="character" w:customStyle="1" w:styleId="EmailStyle33">
    <w:name w:val="EmailStyle331"/>
    <w:aliases w:val="EmailStyle331"/>
    <w:basedOn w:val="Policepardfaut"/>
    <w:semiHidden/>
    <w:personal/>
    <w:personalCompose/>
    <w:rsid w:val="003E430A"/>
    <w:rPr>
      <w:rFonts w:ascii="Arial" w:hAnsi="Arial" w:cs="Arial" w:hint="default"/>
      <w:color w:val="auto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84A4E"/>
    <w:rPr>
      <w:rFonts w:ascii="Times New Roman" w:eastAsia="Times New Roman" w:hAnsi="Times New Roman"/>
      <w:sz w:val="24"/>
    </w:rPr>
  </w:style>
  <w:style w:type="paragraph" w:customStyle="1" w:styleId="1">
    <w:name w:val="1"/>
    <w:basedOn w:val="Normal"/>
    <w:rsid w:val="000660B8"/>
    <w:pPr>
      <w:spacing w:after="160" w:line="240" w:lineRule="exact"/>
    </w:pPr>
    <w:rPr>
      <w:rFonts w:ascii="Tahoma" w:eastAsia="Times New Roman" w:hAnsi="Tahoma" w:cs="Arial"/>
      <w:bCs/>
      <w:sz w:val="24"/>
      <w:lang w:val="en-US" w:eastAsia="en-US"/>
    </w:rPr>
  </w:style>
  <w:style w:type="character" w:customStyle="1" w:styleId="text111">
    <w:name w:val="text111"/>
    <w:basedOn w:val="Policepardfaut"/>
    <w:rsid w:val="00502815"/>
    <w:rPr>
      <w:rFonts w:ascii="Verdana" w:hAnsi="Verdana" w:hint="default"/>
      <w:color w:val="000000"/>
      <w:sz w:val="17"/>
      <w:szCs w:val="17"/>
    </w:rPr>
  </w:style>
  <w:style w:type="paragraph" w:customStyle="1" w:styleId="spip">
    <w:name w:val="spip"/>
    <w:basedOn w:val="Normal"/>
    <w:rsid w:val="00047F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A3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4624D"/>
  </w:style>
  <w:style w:type="paragraph" w:styleId="Paragraphedeliste">
    <w:name w:val="List Paragraph"/>
    <w:basedOn w:val="Normal"/>
    <w:uiPriority w:val="34"/>
    <w:qFormat/>
    <w:rsid w:val="0081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1112">
          <w:marLeft w:val="0"/>
          <w:marRight w:val="0"/>
          <w:marTop w:val="0"/>
          <w:marBottom w:val="0"/>
          <w:divBdr>
            <w:top w:val="single" w:sz="6" w:space="0" w:color="841212"/>
            <w:left w:val="single" w:sz="6" w:space="0" w:color="841212"/>
            <w:bottom w:val="single" w:sz="6" w:space="0" w:color="841212"/>
            <w:right w:val="single" w:sz="6" w:space="0" w:color="841212"/>
          </w:divBdr>
          <w:divsChild>
            <w:div w:id="2110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2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10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198">
          <w:marLeft w:val="0"/>
          <w:marRight w:val="0"/>
          <w:marTop w:val="0"/>
          <w:marBottom w:val="0"/>
          <w:divBdr>
            <w:top w:val="single" w:sz="6" w:space="0" w:color="841212"/>
            <w:left w:val="single" w:sz="6" w:space="0" w:color="841212"/>
            <w:bottom w:val="single" w:sz="6" w:space="0" w:color="841212"/>
            <w:right w:val="single" w:sz="6" w:space="0" w:color="841212"/>
          </w:divBdr>
          <w:divsChild>
            <w:div w:id="37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1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6069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C568-A1D2-45EA-971A-E13C6F1C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Karim</cp:lastModifiedBy>
  <cp:revision>4</cp:revision>
  <cp:lastPrinted>2016-04-04T14:05:00Z</cp:lastPrinted>
  <dcterms:created xsi:type="dcterms:W3CDTF">2016-05-10T07:31:00Z</dcterms:created>
  <dcterms:modified xsi:type="dcterms:W3CDTF">2016-05-11T07:00:00Z</dcterms:modified>
</cp:coreProperties>
</file>